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E12" w:rsidRPr="00753418" w:rsidRDefault="00896E12" w:rsidP="00896E12">
      <w:pPr>
        <w:jc w:val="center"/>
        <w:rPr>
          <w:rFonts w:ascii="Times New Roman" w:hAnsi="Times New Roman" w:cs="Times New Roman"/>
          <w:sz w:val="24"/>
          <w:szCs w:val="24"/>
        </w:rPr>
      </w:pPr>
      <w:r w:rsidRPr="00753418">
        <w:rPr>
          <w:rFonts w:ascii="Times New Roman" w:hAnsi="Times New Roman" w:cs="Times New Roman"/>
          <w:sz w:val="24"/>
          <w:szCs w:val="24"/>
        </w:rPr>
        <w:t>R</w:t>
      </w:r>
      <w:r w:rsidR="000D4542" w:rsidRPr="00753418">
        <w:rPr>
          <w:rFonts w:ascii="Times New Roman" w:hAnsi="Times New Roman" w:cs="Times New Roman"/>
          <w:sz w:val="24"/>
          <w:szCs w:val="24"/>
        </w:rPr>
        <w:t>egolamento</w:t>
      </w:r>
    </w:p>
    <w:p w:rsidR="00896E12" w:rsidRPr="00753418" w:rsidRDefault="00896E12" w:rsidP="00896E12">
      <w:pPr>
        <w:jc w:val="center"/>
        <w:rPr>
          <w:rFonts w:ascii="Times New Roman" w:hAnsi="Times New Roman" w:cs="Times New Roman"/>
          <w:sz w:val="24"/>
          <w:szCs w:val="24"/>
        </w:rPr>
      </w:pPr>
    </w:p>
    <w:p w:rsidR="00896E12" w:rsidRPr="00753418" w:rsidRDefault="00896E12" w:rsidP="00896E12">
      <w:pPr>
        <w:jc w:val="both"/>
        <w:rPr>
          <w:rFonts w:ascii="Times New Roman" w:hAnsi="Times New Roman" w:cs="Times New Roman"/>
          <w:sz w:val="24"/>
          <w:szCs w:val="24"/>
        </w:rPr>
      </w:pPr>
      <w:r w:rsidRPr="00753418">
        <w:rPr>
          <w:rFonts w:ascii="Times New Roman" w:hAnsi="Times New Roman" w:cs="Times New Roman"/>
          <w:sz w:val="24"/>
          <w:szCs w:val="24"/>
        </w:rPr>
        <w:t>L’associazione Culturale “</w:t>
      </w:r>
      <w:proofErr w:type="spellStart"/>
      <w:r w:rsidRPr="00753418">
        <w:rPr>
          <w:rFonts w:ascii="Times New Roman" w:hAnsi="Times New Roman" w:cs="Times New Roman"/>
          <w:sz w:val="24"/>
          <w:szCs w:val="24"/>
        </w:rPr>
        <w:t>Pegasus</w:t>
      </w:r>
      <w:proofErr w:type="spellEnd"/>
      <w:r w:rsidRPr="00753418">
        <w:rPr>
          <w:rFonts w:ascii="Times New Roman" w:hAnsi="Times New Roman" w:cs="Times New Roman"/>
          <w:sz w:val="24"/>
          <w:szCs w:val="24"/>
        </w:rPr>
        <w:t xml:space="preserve"> Cattolica” con il patrocinio del Ministero dei beni culturali italiano, dell'Accademia "</w:t>
      </w:r>
      <w:proofErr w:type="spellStart"/>
      <w:r w:rsidRPr="00753418">
        <w:rPr>
          <w:rFonts w:ascii="Times New Roman" w:hAnsi="Times New Roman" w:cs="Times New Roman"/>
          <w:sz w:val="24"/>
          <w:szCs w:val="24"/>
        </w:rPr>
        <w:t>Mèrite</w:t>
      </w:r>
      <w:proofErr w:type="spellEnd"/>
      <w:r w:rsidRPr="00753418">
        <w:rPr>
          <w:rFonts w:ascii="Times New Roman" w:hAnsi="Times New Roman" w:cs="Times New Roman"/>
          <w:sz w:val="24"/>
          <w:szCs w:val="24"/>
        </w:rPr>
        <w:t xml:space="preserve"> </w:t>
      </w:r>
      <w:proofErr w:type="spellStart"/>
      <w:r w:rsidRPr="00753418">
        <w:rPr>
          <w:rFonts w:ascii="Times New Roman" w:hAnsi="Times New Roman" w:cs="Times New Roman"/>
          <w:sz w:val="24"/>
          <w:szCs w:val="24"/>
        </w:rPr>
        <w:t>et</w:t>
      </w:r>
      <w:proofErr w:type="spellEnd"/>
      <w:r w:rsidRPr="00753418">
        <w:rPr>
          <w:rFonts w:ascii="Times New Roman" w:hAnsi="Times New Roman" w:cs="Times New Roman"/>
          <w:sz w:val="24"/>
          <w:szCs w:val="24"/>
        </w:rPr>
        <w:t xml:space="preserve"> </w:t>
      </w:r>
      <w:proofErr w:type="spellStart"/>
      <w:r w:rsidRPr="00753418">
        <w:rPr>
          <w:rFonts w:ascii="Times New Roman" w:hAnsi="Times New Roman" w:cs="Times New Roman"/>
          <w:sz w:val="24"/>
          <w:szCs w:val="24"/>
        </w:rPr>
        <w:t>dèvouement</w:t>
      </w:r>
      <w:proofErr w:type="spellEnd"/>
      <w:r w:rsidRPr="00753418">
        <w:rPr>
          <w:rFonts w:ascii="Times New Roman" w:hAnsi="Times New Roman" w:cs="Times New Roman"/>
          <w:sz w:val="24"/>
          <w:szCs w:val="24"/>
        </w:rPr>
        <w:t xml:space="preserve"> </w:t>
      </w:r>
      <w:proofErr w:type="spellStart"/>
      <w:r w:rsidRPr="00753418">
        <w:rPr>
          <w:rFonts w:ascii="Times New Roman" w:hAnsi="Times New Roman" w:cs="Times New Roman"/>
          <w:sz w:val="24"/>
          <w:szCs w:val="24"/>
        </w:rPr>
        <w:t>francais</w:t>
      </w:r>
      <w:proofErr w:type="spellEnd"/>
      <w:r w:rsidRPr="00753418">
        <w:rPr>
          <w:rFonts w:ascii="Times New Roman" w:hAnsi="Times New Roman" w:cs="Times New Roman"/>
          <w:sz w:val="24"/>
          <w:szCs w:val="24"/>
        </w:rPr>
        <w:t>" dell'associazione "</w:t>
      </w:r>
      <w:proofErr w:type="spellStart"/>
      <w:r w:rsidRPr="00753418">
        <w:rPr>
          <w:rFonts w:ascii="Times New Roman" w:hAnsi="Times New Roman" w:cs="Times New Roman"/>
          <w:sz w:val="24"/>
          <w:szCs w:val="24"/>
        </w:rPr>
        <w:t>Alliance</w:t>
      </w:r>
      <w:proofErr w:type="spellEnd"/>
      <w:r w:rsidRPr="00753418">
        <w:rPr>
          <w:rFonts w:ascii="Times New Roman" w:hAnsi="Times New Roman" w:cs="Times New Roman"/>
          <w:sz w:val="24"/>
          <w:szCs w:val="24"/>
        </w:rPr>
        <w:t xml:space="preserve"> </w:t>
      </w:r>
      <w:proofErr w:type="spellStart"/>
      <w:r w:rsidRPr="00753418">
        <w:rPr>
          <w:rFonts w:ascii="Times New Roman" w:hAnsi="Times New Roman" w:cs="Times New Roman"/>
          <w:sz w:val="24"/>
          <w:szCs w:val="24"/>
        </w:rPr>
        <w:t>francais</w:t>
      </w:r>
      <w:proofErr w:type="spellEnd"/>
      <w:r w:rsidRPr="00753418">
        <w:rPr>
          <w:rFonts w:ascii="Times New Roman" w:hAnsi="Times New Roman" w:cs="Times New Roman"/>
          <w:sz w:val="24"/>
          <w:szCs w:val="24"/>
        </w:rPr>
        <w:t xml:space="preserve">" della RSM" e con la collaborazione dell'Associazione culturale La </w:t>
      </w:r>
      <w:proofErr w:type="spellStart"/>
      <w:r w:rsidRPr="00753418">
        <w:rPr>
          <w:rFonts w:ascii="Times New Roman" w:hAnsi="Times New Roman" w:cs="Times New Roman"/>
          <w:sz w:val="24"/>
          <w:szCs w:val="24"/>
        </w:rPr>
        <w:t>Sammarina</w:t>
      </w:r>
      <w:proofErr w:type="spellEnd"/>
      <w:r w:rsidRPr="00753418">
        <w:rPr>
          <w:rFonts w:ascii="Times New Roman" w:hAnsi="Times New Roman" w:cs="Times New Roman"/>
          <w:sz w:val="24"/>
          <w:szCs w:val="24"/>
        </w:rPr>
        <w:t xml:space="preserve">, del Circolo culturale </w:t>
      </w:r>
      <w:proofErr w:type="spellStart"/>
      <w:r w:rsidRPr="00753418">
        <w:rPr>
          <w:rFonts w:ascii="Times New Roman" w:hAnsi="Times New Roman" w:cs="Times New Roman"/>
          <w:sz w:val="24"/>
          <w:szCs w:val="24"/>
        </w:rPr>
        <w:t>I.p.l.a.c.</w:t>
      </w:r>
      <w:proofErr w:type="spellEnd"/>
      <w:r w:rsidRPr="00753418">
        <w:rPr>
          <w:rFonts w:ascii="Times New Roman" w:hAnsi="Times New Roman" w:cs="Times New Roman"/>
          <w:sz w:val="24"/>
          <w:szCs w:val="24"/>
        </w:rPr>
        <w:t xml:space="preserve"> del Cenacolo letterario internazionale </w:t>
      </w:r>
      <w:proofErr w:type="spellStart"/>
      <w:r w:rsidRPr="00753418">
        <w:rPr>
          <w:rFonts w:ascii="Times New Roman" w:hAnsi="Times New Roman" w:cs="Times New Roman"/>
          <w:sz w:val="24"/>
          <w:szCs w:val="24"/>
        </w:rPr>
        <w:t>Altrevoci</w:t>
      </w:r>
      <w:proofErr w:type="spellEnd"/>
      <w:r w:rsidRPr="00753418">
        <w:rPr>
          <w:rFonts w:ascii="Times New Roman" w:hAnsi="Times New Roman" w:cs="Times New Roman"/>
          <w:sz w:val="24"/>
          <w:szCs w:val="24"/>
        </w:rPr>
        <w:t xml:space="preserve">, del Circolo culturale il Porticciolo, e gli organi di stampa "La voce degli italiani in Francia" "Focus </w:t>
      </w:r>
      <w:proofErr w:type="spellStart"/>
      <w:r w:rsidRPr="00753418">
        <w:rPr>
          <w:rFonts w:ascii="Times New Roman" w:hAnsi="Times New Roman" w:cs="Times New Roman"/>
          <w:sz w:val="24"/>
          <w:szCs w:val="24"/>
        </w:rPr>
        <w:t>Inn</w:t>
      </w:r>
      <w:proofErr w:type="spellEnd"/>
      <w:r w:rsidRPr="00753418">
        <w:rPr>
          <w:rFonts w:ascii="Times New Roman" w:hAnsi="Times New Roman" w:cs="Times New Roman"/>
          <w:sz w:val="24"/>
          <w:szCs w:val="24"/>
        </w:rPr>
        <w:t xml:space="preserve"> organizza la 1^ Edizione del World </w:t>
      </w:r>
      <w:proofErr w:type="spellStart"/>
      <w:r w:rsidRPr="00753418">
        <w:rPr>
          <w:rFonts w:ascii="Times New Roman" w:hAnsi="Times New Roman" w:cs="Times New Roman"/>
          <w:sz w:val="24"/>
          <w:szCs w:val="24"/>
        </w:rPr>
        <w:t>Literary</w:t>
      </w:r>
      <w:proofErr w:type="spellEnd"/>
      <w:r w:rsidRPr="00753418">
        <w:rPr>
          <w:rFonts w:ascii="Times New Roman" w:hAnsi="Times New Roman" w:cs="Times New Roman"/>
          <w:sz w:val="24"/>
          <w:szCs w:val="24"/>
        </w:rPr>
        <w:t xml:space="preserve"> </w:t>
      </w:r>
      <w:proofErr w:type="spellStart"/>
      <w:r w:rsidRPr="00753418">
        <w:rPr>
          <w:rFonts w:ascii="Times New Roman" w:hAnsi="Times New Roman" w:cs="Times New Roman"/>
          <w:sz w:val="24"/>
          <w:szCs w:val="24"/>
        </w:rPr>
        <w:t>Prize</w:t>
      </w:r>
      <w:proofErr w:type="spellEnd"/>
      <w:r w:rsidRPr="00753418">
        <w:rPr>
          <w:rFonts w:ascii="Times New Roman" w:hAnsi="Times New Roman" w:cs="Times New Roman"/>
          <w:sz w:val="24"/>
          <w:szCs w:val="24"/>
        </w:rPr>
        <w:t xml:space="preserve"> premio internazionale itinerante articolato in sei sezioni. Al concorso si può partecipare nelle seguenti lingue: Italiano, Francese, Inglese, Spagnolo.</w:t>
      </w:r>
    </w:p>
    <w:p w:rsidR="00896E12" w:rsidRPr="00753418" w:rsidRDefault="00896E12" w:rsidP="00896E12">
      <w:pPr>
        <w:jc w:val="both"/>
        <w:rPr>
          <w:rFonts w:ascii="Times New Roman" w:hAnsi="Times New Roman" w:cs="Times New Roman"/>
          <w:sz w:val="24"/>
          <w:szCs w:val="24"/>
        </w:rPr>
      </w:pPr>
    </w:p>
    <w:p w:rsidR="00896E12" w:rsidRPr="00753418" w:rsidRDefault="00896E12" w:rsidP="00896E12">
      <w:pPr>
        <w:jc w:val="both"/>
        <w:rPr>
          <w:rFonts w:ascii="Times New Roman" w:hAnsi="Times New Roman" w:cs="Times New Roman"/>
          <w:sz w:val="24"/>
          <w:szCs w:val="24"/>
        </w:rPr>
      </w:pPr>
      <w:r w:rsidRPr="00753418">
        <w:rPr>
          <w:rFonts w:ascii="Times New Roman" w:hAnsi="Times New Roman" w:cs="Times New Roman"/>
          <w:sz w:val="24"/>
          <w:szCs w:val="24"/>
        </w:rPr>
        <w:t>Per opere in lingua diversa dall’italiano, dall’inglese, dal francese, e dallo spagnolo occorre inviare apposita traduzione.</w:t>
      </w:r>
    </w:p>
    <w:p w:rsidR="00896E12" w:rsidRPr="00753418" w:rsidRDefault="00896E12" w:rsidP="00896E12">
      <w:pPr>
        <w:jc w:val="both"/>
        <w:rPr>
          <w:rFonts w:ascii="Times New Roman" w:hAnsi="Times New Roman" w:cs="Times New Roman"/>
          <w:sz w:val="24"/>
          <w:szCs w:val="24"/>
        </w:rPr>
      </w:pPr>
    </w:p>
    <w:p w:rsidR="00896E12" w:rsidRPr="00753418" w:rsidRDefault="00896E12" w:rsidP="00896E12">
      <w:pPr>
        <w:jc w:val="center"/>
        <w:rPr>
          <w:rFonts w:ascii="Times New Roman" w:hAnsi="Times New Roman" w:cs="Times New Roman"/>
          <w:sz w:val="24"/>
          <w:szCs w:val="24"/>
        </w:rPr>
      </w:pPr>
      <w:r w:rsidRPr="00753418">
        <w:rPr>
          <w:rFonts w:ascii="Times New Roman" w:hAnsi="Times New Roman" w:cs="Times New Roman"/>
          <w:sz w:val="24"/>
          <w:szCs w:val="24"/>
        </w:rPr>
        <w:t>A</w:t>
      </w:r>
      <w:r w:rsidR="000D4542" w:rsidRPr="00753418">
        <w:rPr>
          <w:rFonts w:ascii="Times New Roman" w:hAnsi="Times New Roman" w:cs="Times New Roman"/>
          <w:sz w:val="24"/>
          <w:szCs w:val="24"/>
        </w:rPr>
        <w:t>rt</w:t>
      </w:r>
      <w:r w:rsidRPr="00753418">
        <w:rPr>
          <w:rFonts w:ascii="Times New Roman" w:hAnsi="Times New Roman" w:cs="Times New Roman"/>
          <w:sz w:val="24"/>
          <w:szCs w:val="24"/>
        </w:rPr>
        <w:t>. 1</w:t>
      </w:r>
    </w:p>
    <w:p w:rsidR="00896E12" w:rsidRPr="00753418" w:rsidRDefault="00896E12" w:rsidP="00896E12">
      <w:pPr>
        <w:jc w:val="both"/>
        <w:rPr>
          <w:rFonts w:ascii="Times New Roman" w:hAnsi="Times New Roman" w:cs="Times New Roman"/>
          <w:sz w:val="24"/>
          <w:szCs w:val="24"/>
        </w:rPr>
      </w:pPr>
      <w:r w:rsidRPr="00753418">
        <w:rPr>
          <w:rFonts w:ascii="Times New Roman" w:hAnsi="Times New Roman" w:cs="Times New Roman"/>
          <w:sz w:val="24"/>
          <w:szCs w:val="24"/>
        </w:rPr>
        <w:t xml:space="preserve">L’iscrizione al concorso è aperta agli autori di qualsiasi nazionalità. L’adesione da parte dei minori deve essere controfirmata da chi ne esercita la patria potestà. E’ possibile partecipare alle Sezioni riservate alle opere edite di narrativa o di poesia prodotte nel periodo aprile 2005 - aprile 2015 con </w:t>
      </w:r>
      <w:proofErr w:type="spellStart"/>
      <w:r w:rsidRPr="00753418">
        <w:rPr>
          <w:rFonts w:ascii="Times New Roman" w:hAnsi="Times New Roman" w:cs="Times New Roman"/>
          <w:sz w:val="24"/>
          <w:szCs w:val="24"/>
        </w:rPr>
        <w:t>max</w:t>
      </w:r>
      <w:proofErr w:type="spellEnd"/>
      <w:r w:rsidRPr="00753418">
        <w:rPr>
          <w:rFonts w:ascii="Times New Roman" w:hAnsi="Times New Roman" w:cs="Times New Roman"/>
          <w:sz w:val="24"/>
          <w:szCs w:val="24"/>
        </w:rPr>
        <w:t xml:space="preserve"> 2 elaborati nel numero di 3 copie(in tal caso la quota associativa è da considerarsi doppia), alle sezioni di poesia singola a verso libero o a quella in metrica con </w:t>
      </w:r>
      <w:proofErr w:type="spellStart"/>
      <w:r w:rsidRPr="00753418">
        <w:rPr>
          <w:rFonts w:ascii="Times New Roman" w:hAnsi="Times New Roman" w:cs="Times New Roman"/>
          <w:sz w:val="24"/>
          <w:szCs w:val="24"/>
        </w:rPr>
        <w:t>max</w:t>
      </w:r>
      <w:proofErr w:type="spellEnd"/>
      <w:r w:rsidRPr="00753418">
        <w:rPr>
          <w:rFonts w:ascii="Times New Roman" w:hAnsi="Times New Roman" w:cs="Times New Roman"/>
          <w:sz w:val="24"/>
          <w:szCs w:val="24"/>
        </w:rPr>
        <w:t xml:space="preserve"> 3 elaborati di </w:t>
      </w:r>
      <w:proofErr w:type="spellStart"/>
      <w:r w:rsidRPr="00753418">
        <w:rPr>
          <w:rFonts w:ascii="Times New Roman" w:hAnsi="Times New Roman" w:cs="Times New Roman"/>
          <w:sz w:val="24"/>
          <w:szCs w:val="24"/>
        </w:rPr>
        <w:t>max</w:t>
      </w:r>
      <w:proofErr w:type="spellEnd"/>
      <w:r w:rsidRPr="00753418">
        <w:rPr>
          <w:rFonts w:ascii="Times New Roman" w:hAnsi="Times New Roman" w:cs="Times New Roman"/>
          <w:sz w:val="24"/>
          <w:szCs w:val="24"/>
        </w:rPr>
        <w:t xml:space="preserve"> 50 versi, nel numero di 4 copie ciascuna di cui una completa dei dati anagrafici. Per quanto riguarda la sezione relativa alle opere di narrativa inedita breve è previsto l'invio per posta elettronica di n. 3 racconti di </w:t>
      </w:r>
      <w:proofErr w:type="spellStart"/>
      <w:r w:rsidRPr="00753418">
        <w:rPr>
          <w:rFonts w:ascii="Times New Roman" w:hAnsi="Times New Roman" w:cs="Times New Roman"/>
          <w:sz w:val="24"/>
          <w:szCs w:val="24"/>
        </w:rPr>
        <w:t>max</w:t>
      </w:r>
      <w:proofErr w:type="spellEnd"/>
      <w:r w:rsidRPr="00753418">
        <w:rPr>
          <w:rFonts w:ascii="Times New Roman" w:hAnsi="Times New Roman" w:cs="Times New Roman"/>
          <w:sz w:val="24"/>
          <w:szCs w:val="24"/>
        </w:rPr>
        <w:t xml:space="preserve"> 10 cartelle in 1 copia formato word da 1800 battute.  Per la silloge inedita è previsto l'invio di una raccolta di minimo 30 poesie di </w:t>
      </w:r>
      <w:proofErr w:type="spellStart"/>
      <w:r w:rsidRPr="00753418">
        <w:rPr>
          <w:rFonts w:ascii="Times New Roman" w:hAnsi="Times New Roman" w:cs="Times New Roman"/>
          <w:sz w:val="24"/>
          <w:szCs w:val="24"/>
        </w:rPr>
        <w:t>max</w:t>
      </w:r>
      <w:proofErr w:type="spellEnd"/>
      <w:r w:rsidRPr="00753418">
        <w:rPr>
          <w:rFonts w:ascii="Times New Roman" w:hAnsi="Times New Roman" w:cs="Times New Roman"/>
          <w:sz w:val="24"/>
          <w:szCs w:val="24"/>
        </w:rPr>
        <w:t xml:space="preserve"> 50 versi, esclusivamente in formato elettronico word in unico </w:t>
      </w:r>
      <w:proofErr w:type="spellStart"/>
      <w:r w:rsidRPr="00753418">
        <w:rPr>
          <w:rFonts w:ascii="Times New Roman" w:hAnsi="Times New Roman" w:cs="Times New Roman"/>
          <w:sz w:val="24"/>
          <w:szCs w:val="24"/>
        </w:rPr>
        <w:t>files</w:t>
      </w:r>
      <w:proofErr w:type="spellEnd"/>
      <w:r w:rsidRPr="00753418">
        <w:rPr>
          <w:rFonts w:ascii="Times New Roman" w:hAnsi="Times New Roman" w:cs="Times New Roman"/>
          <w:sz w:val="24"/>
          <w:szCs w:val="24"/>
        </w:rPr>
        <w:t xml:space="preserve"> non esiste un limite massimo al numero di composizioni poetiche. Per la sezione narrativa inedita è possibile partecipare con </w:t>
      </w:r>
      <w:proofErr w:type="spellStart"/>
      <w:r w:rsidRPr="00753418">
        <w:rPr>
          <w:rFonts w:ascii="Times New Roman" w:hAnsi="Times New Roman" w:cs="Times New Roman"/>
          <w:sz w:val="24"/>
          <w:szCs w:val="24"/>
        </w:rPr>
        <w:t>max</w:t>
      </w:r>
      <w:proofErr w:type="spellEnd"/>
      <w:r w:rsidRPr="00753418">
        <w:rPr>
          <w:rFonts w:ascii="Times New Roman" w:hAnsi="Times New Roman" w:cs="Times New Roman"/>
          <w:sz w:val="24"/>
          <w:szCs w:val="24"/>
        </w:rPr>
        <w:t xml:space="preserve"> 2 opere esclusivamente in formato elettronico word in unico </w:t>
      </w:r>
      <w:proofErr w:type="spellStart"/>
      <w:r w:rsidRPr="00753418">
        <w:rPr>
          <w:rFonts w:ascii="Times New Roman" w:hAnsi="Times New Roman" w:cs="Times New Roman"/>
          <w:sz w:val="24"/>
          <w:szCs w:val="24"/>
        </w:rPr>
        <w:t>files</w:t>
      </w:r>
      <w:proofErr w:type="spellEnd"/>
      <w:r w:rsidRPr="00753418">
        <w:rPr>
          <w:rFonts w:ascii="Times New Roman" w:hAnsi="Times New Roman" w:cs="Times New Roman"/>
          <w:sz w:val="24"/>
          <w:szCs w:val="24"/>
        </w:rPr>
        <w:t xml:space="preserve"> (in tal caso la quota associativa è da considerarsi doppia). Ogni concorrente può liberamente partecipare a più sezioni, versando le relative quote. Il tema è libero. Allo scopo di evitare conflitti di interessi si precisa che gli autori del marchio editoriale </w:t>
      </w:r>
      <w:proofErr w:type="spellStart"/>
      <w:r w:rsidRPr="00753418">
        <w:rPr>
          <w:rFonts w:ascii="Times New Roman" w:hAnsi="Times New Roman" w:cs="Times New Roman"/>
          <w:sz w:val="24"/>
          <w:szCs w:val="24"/>
        </w:rPr>
        <w:t>Pegasus</w:t>
      </w:r>
      <w:proofErr w:type="spellEnd"/>
      <w:r w:rsidRPr="00753418">
        <w:rPr>
          <w:rFonts w:ascii="Times New Roman" w:hAnsi="Times New Roman" w:cs="Times New Roman"/>
          <w:sz w:val="24"/>
          <w:szCs w:val="24"/>
        </w:rPr>
        <w:t xml:space="preserve"> </w:t>
      </w:r>
      <w:proofErr w:type="spellStart"/>
      <w:r w:rsidRPr="00753418">
        <w:rPr>
          <w:rFonts w:ascii="Times New Roman" w:hAnsi="Times New Roman" w:cs="Times New Roman"/>
          <w:sz w:val="24"/>
          <w:szCs w:val="24"/>
        </w:rPr>
        <w:t>Edition</w:t>
      </w:r>
      <w:proofErr w:type="spellEnd"/>
      <w:r w:rsidRPr="00753418">
        <w:rPr>
          <w:rFonts w:ascii="Times New Roman" w:hAnsi="Times New Roman" w:cs="Times New Roman"/>
          <w:sz w:val="24"/>
          <w:szCs w:val="24"/>
        </w:rPr>
        <w:t xml:space="preserve"> non potranno iscriversi al concorso. Stessa regola vale per tutti gli ex collaboratori dell'Associazione.</w:t>
      </w:r>
    </w:p>
    <w:p w:rsidR="00896E12" w:rsidRPr="00753418" w:rsidRDefault="00896E12" w:rsidP="00896E12">
      <w:pPr>
        <w:jc w:val="both"/>
        <w:rPr>
          <w:rFonts w:ascii="Times New Roman" w:hAnsi="Times New Roman" w:cs="Times New Roman"/>
          <w:sz w:val="24"/>
          <w:szCs w:val="24"/>
        </w:rPr>
      </w:pPr>
    </w:p>
    <w:p w:rsidR="00896E12" w:rsidRPr="00753418" w:rsidRDefault="00896E12" w:rsidP="00896E12">
      <w:pPr>
        <w:jc w:val="center"/>
        <w:rPr>
          <w:rFonts w:ascii="Times New Roman" w:hAnsi="Times New Roman" w:cs="Times New Roman"/>
          <w:sz w:val="24"/>
          <w:szCs w:val="24"/>
        </w:rPr>
      </w:pPr>
      <w:r w:rsidRPr="00753418">
        <w:rPr>
          <w:rFonts w:ascii="Times New Roman" w:hAnsi="Times New Roman" w:cs="Times New Roman"/>
          <w:sz w:val="24"/>
          <w:szCs w:val="24"/>
        </w:rPr>
        <w:t>A</w:t>
      </w:r>
      <w:r w:rsidR="000D4542" w:rsidRPr="00753418">
        <w:rPr>
          <w:rFonts w:ascii="Times New Roman" w:hAnsi="Times New Roman" w:cs="Times New Roman"/>
          <w:sz w:val="24"/>
          <w:szCs w:val="24"/>
        </w:rPr>
        <w:t>rt</w:t>
      </w:r>
      <w:r w:rsidRPr="00753418">
        <w:rPr>
          <w:rFonts w:ascii="Times New Roman" w:hAnsi="Times New Roman" w:cs="Times New Roman"/>
          <w:sz w:val="24"/>
          <w:szCs w:val="24"/>
        </w:rPr>
        <w:t>. 2</w:t>
      </w:r>
    </w:p>
    <w:p w:rsidR="00896E12" w:rsidRPr="00753418" w:rsidRDefault="00896E12" w:rsidP="00896E12">
      <w:pPr>
        <w:jc w:val="both"/>
        <w:rPr>
          <w:rFonts w:ascii="Times New Roman" w:hAnsi="Times New Roman" w:cs="Times New Roman"/>
          <w:sz w:val="24"/>
          <w:szCs w:val="24"/>
        </w:rPr>
      </w:pPr>
      <w:r w:rsidRPr="00753418">
        <w:rPr>
          <w:rFonts w:ascii="Times New Roman" w:hAnsi="Times New Roman" w:cs="Times New Roman"/>
          <w:sz w:val="24"/>
          <w:szCs w:val="24"/>
        </w:rPr>
        <w:t xml:space="preserve">I concorrenti o le case editrici per partecipare al concorso dovranno versare un contributo (quota associativa relativa all’evento) di € 30,00 per ogni singola categoria </w:t>
      </w:r>
      <w:r w:rsidRPr="00767A9F">
        <w:rPr>
          <w:rFonts w:ascii="Times New Roman" w:hAnsi="Times New Roman" w:cs="Times New Roman"/>
          <w:b/>
          <w:sz w:val="24"/>
          <w:szCs w:val="24"/>
        </w:rPr>
        <w:t xml:space="preserve">sul C/C BANCARIO n. 2946 Coord. Bancarie IT-71Z0857867750000030102946 - Bic/ </w:t>
      </w:r>
      <w:proofErr w:type="spellStart"/>
      <w:r w:rsidRPr="00767A9F">
        <w:rPr>
          <w:rFonts w:ascii="Times New Roman" w:hAnsi="Times New Roman" w:cs="Times New Roman"/>
          <w:b/>
          <w:sz w:val="24"/>
          <w:szCs w:val="24"/>
        </w:rPr>
        <w:t>Swift</w:t>
      </w:r>
      <w:proofErr w:type="spellEnd"/>
      <w:r w:rsidRPr="00767A9F">
        <w:rPr>
          <w:rFonts w:ascii="Times New Roman" w:hAnsi="Times New Roman" w:cs="Times New Roman"/>
          <w:b/>
          <w:sz w:val="24"/>
          <w:szCs w:val="24"/>
        </w:rPr>
        <w:t xml:space="preserve"> n. ICRAIT R1G21 - intestato all’Associazione Culturale “PEGASUS CATTOLICA” o in alternativa un normale assegno bancario intestato all’Associazione entro e non oltre il </w:t>
      </w:r>
      <w:r w:rsidRPr="00767A9F">
        <w:rPr>
          <w:rFonts w:ascii="Times New Roman" w:hAnsi="Times New Roman" w:cs="Times New Roman"/>
          <w:b/>
          <w:color w:val="0000FF"/>
          <w:sz w:val="24"/>
          <w:szCs w:val="24"/>
        </w:rPr>
        <w:t>10.04.2015</w:t>
      </w:r>
      <w:r w:rsidRPr="00767A9F">
        <w:rPr>
          <w:rFonts w:ascii="Times New Roman" w:hAnsi="Times New Roman" w:cs="Times New Roman"/>
          <w:b/>
          <w:sz w:val="24"/>
          <w:szCs w:val="24"/>
        </w:rPr>
        <w:t xml:space="preserve"> (farà fede la data del timbro postale).</w:t>
      </w:r>
      <w:r w:rsidRPr="00753418">
        <w:rPr>
          <w:rFonts w:ascii="Times New Roman" w:hAnsi="Times New Roman" w:cs="Times New Roman"/>
          <w:sz w:val="24"/>
          <w:szCs w:val="24"/>
        </w:rPr>
        <w:t xml:space="preserve"> Ed inviare le composizioni complete di fotocopia del versamento o corredate dell’assegno, al seguente indirizzo:</w:t>
      </w:r>
    </w:p>
    <w:p w:rsidR="00896E12" w:rsidRPr="00753418" w:rsidRDefault="00896E12" w:rsidP="00896E12">
      <w:pPr>
        <w:jc w:val="both"/>
        <w:rPr>
          <w:rFonts w:ascii="Times New Roman" w:hAnsi="Times New Roman" w:cs="Times New Roman"/>
          <w:sz w:val="24"/>
          <w:szCs w:val="24"/>
        </w:rPr>
      </w:pPr>
      <w:r w:rsidRPr="00753418">
        <w:rPr>
          <w:rFonts w:ascii="Times New Roman" w:hAnsi="Times New Roman" w:cs="Times New Roman"/>
          <w:sz w:val="24"/>
          <w:szCs w:val="24"/>
        </w:rPr>
        <w:lastRenderedPageBreak/>
        <w:t xml:space="preserve">Associazione Culturale “PEGASUS CATTOLICA” via Irma Bandiera 29/B 47841 Cattolica (RN). </w:t>
      </w:r>
      <w:hyperlink r:id="rId6" w:history="1">
        <w:r w:rsidRPr="00753418">
          <w:rPr>
            <w:rStyle w:val="Collegamentoipertestuale"/>
            <w:rFonts w:ascii="Times New Roman" w:hAnsi="Times New Roman" w:cs="Times New Roman"/>
            <w:color w:val="auto"/>
            <w:sz w:val="24"/>
            <w:szCs w:val="24"/>
          </w:rPr>
          <w:t>Associazione.pegasus@alice.it</w:t>
        </w:r>
      </w:hyperlink>
      <w:r w:rsidRPr="00753418">
        <w:rPr>
          <w:rFonts w:ascii="Times New Roman" w:hAnsi="Times New Roman" w:cs="Times New Roman"/>
          <w:sz w:val="24"/>
          <w:szCs w:val="24"/>
        </w:rPr>
        <w:t xml:space="preserve">  Mobile 347 1021100 Fisso 0541/1837415</w:t>
      </w:r>
    </w:p>
    <w:p w:rsidR="00896E12" w:rsidRPr="00753418" w:rsidRDefault="00896E12" w:rsidP="00896E12">
      <w:pPr>
        <w:jc w:val="both"/>
        <w:rPr>
          <w:rFonts w:ascii="Times New Roman" w:hAnsi="Times New Roman" w:cs="Times New Roman"/>
          <w:sz w:val="24"/>
          <w:szCs w:val="24"/>
        </w:rPr>
      </w:pPr>
      <w:r w:rsidRPr="00753418">
        <w:rPr>
          <w:rFonts w:ascii="Times New Roman" w:hAnsi="Times New Roman" w:cs="Times New Roman"/>
          <w:sz w:val="24"/>
          <w:szCs w:val="24"/>
        </w:rPr>
        <w:t xml:space="preserve">Gli elaborati pervenuti entro la data indicata saranno giudicati da una giuria qualificata. Ulteriori premi potranno essere istituiti in corso d’opera dall’Associazione. Il giudizio della commissione preposta sarà insindacabile ed inappellabile. </w:t>
      </w:r>
    </w:p>
    <w:p w:rsidR="00896E12" w:rsidRPr="00753418" w:rsidRDefault="00896E12" w:rsidP="00896E12">
      <w:pPr>
        <w:jc w:val="center"/>
        <w:rPr>
          <w:rFonts w:ascii="Times New Roman" w:hAnsi="Times New Roman" w:cs="Times New Roman"/>
          <w:sz w:val="24"/>
          <w:szCs w:val="24"/>
        </w:rPr>
      </w:pPr>
    </w:p>
    <w:p w:rsidR="00896E12" w:rsidRPr="00753418" w:rsidRDefault="00896E12" w:rsidP="00896E12">
      <w:pPr>
        <w:jc w:val="center"/>
        <w:rPr>
          <w:rFonts w:ascii="Times New Roman" w:hAnsi="Times New Roman" w:cs="Times New Roman"/>
          <w:sz w:val="24"/>
          <w:szCs w:val="24"/>
        </w:rPr>
      </w:pPr>
      <w:r w:rsidRPr="00753418">
        <w:rPr>
          <w:rFonts w:ascii="Times New Roman" w:hAnsi="Times New Roman" w:cs="Times New Roman"/>
          <w:sz w:val="24"/>
          <w:szCs w:val="24"/>
        </w:rPr>
        <w:t>A</w:t>
      </w:r>
      <w:r w:rsidR="000D4542" w:rsidRPr="00753418">
        <w:rPr>
          <w:rFonts w:ascii="Times New Roman" w:hAnsi="Times New Roman" w:cs="Times New Roman"/>
          <w:sz w:val="24"/>
          <w:szCs w:val="24"/>
        </w:rPr>
        <w:t>rt</w:t>
      </w:r>
      <w:r w:rsidRPr="00753418">
        <w:rPr>
          <w:rFonts w:ascii="Times New Roman" w:hAnsi="Times New Roman" w:cs="Times New Roman"/>
          <w:sz w:val="24"/>
          <w:szCs w:val="24"/>
        </w:rPr>
        <w:t>. 3</w:t>
      </w:r>
    </w:p>
    <w:p w:rsidR="00896E12" w:rsidRPr="00753418" w:rsidRDefault="00896E12" w:rsidP="00896E12">
      <w:pPr>
        <w:jc w:val="both"/>
        <w:rPr>
          <w:rFonts w:ascii="Times New Roman" w:hAnsi="Times New Roman" w:cs="Times New Roman"/>
          <w:sz w:val="24"/>
          <w:szCs w:val="24"/>
        </w:rPr>
      </w:pPr>
      <w:r w:rsidRPr="00753418">
        <w:rPr>
          <w:rFonts w:ascii="Times New Roman" w:hAnsi="Times New Roman" w:cs="Times New Roman"/>
          <w:sz w:val="24"/>
          <w:szCs w:val="24"/>
        </w:rPr>
        <w:t xml:space="preserve">Le opere edite pervenute in cartaceo, resteranno a disposizione dell’Associazione. Le opere inedite verranno distrutte a tutela del copyright. Non è prevista comunque, la restituzione. I premiati dovranno ritirare personalmente i premi o mandare persona fidata, durante la manifestazione. I vincitori che per causa di forza maggiore non potessero partecipare alla  cerimonia di premiazione potranno richiedere il premio, previo pagamento delle spese di spedizione. In caso di Ex Aequo il premio verrà diviso in parti uguali fra i partecipanti. La premiazione avverrà il 13.06.2015 alle ore 15.00 presso il prestigioso </w:t>
      </w:r>
      <w:proofErr w:type="spellStart"/>
      <w:r w:rsidRPr="00753418">
        <w:rPr>
          <w:rFonts w:ascii="Times New Roman" w:hAnsi="Times New Roman" w:cs="Times New Roman"/>
          <w:sz w:val="24"/>
          <w:szCs w:val="24"/>
        </w:rPr>
        <w:t>Thèàtre</w:t>
      </w:r>
      <w:proofErr w:type="spellEnd"/>
      <w:r w:rsidRPr="00753418">
        <w:rPr>
          <w:rFonts w:ascii="Times New Roman" w:hAnsi="Times New Roman" w:cs="Times New Roman"/>
          <w:sz w:val="24"/>
          <w:szCs w:val="24"/>
        </w:rPr>
        <w:t xml:space="preserve"> de </w:t>
      </w:r>
      <w:proofErr w:type="spellStart"/>
      <w:r w:rsidRPr="00753418">
        <w:rPr>
          <w:rFonts w:ascii="Times New Roman" w:hAnsi="Times New Roman" w:cs="Times New Roman"/>
          <w:sz w:val="24"/>
          <w:szCs w:val="24"/>
        </w:rPr>
        <w:t>Dix</w:t>
      </w:r>
      <w:proofErr w:type="spellEnd"/>
      <w:r w:rsidRPr="00753418">
        <w:rPr>
          <w:rFonts w:ascii="Times New Roman" w:hAnsi="Times New Roman" w:cs="Times New Roman"/>
          <w:sz w:val="24"/>
          <w:szCs w:val="24"/>
        </w:rPr>
        <w:t xml:space="preserve"> </w:t>
      </w:r>
      <w:proofErr w:type="spellStart"/>
      <w:r w:rsidRPr="00753418">
        <w:rPr>
          <w:rFonts w:ascii="Times New Roman" w:hAnsi="Times New Roman" w:cs="Times New Roman"/>
          <w:sz w:val="24"/>
          <w:szCs w:val="24"/>
        </w:rPr>
        <w:t>Heures</w:t>
      </w:r>
      <w:proofErr w:type="spellEnd"/>
      <w:r w:rsidRPr="00753418">
        <w:rPr>
          <w:rFonts w:ascii="Times New Roman" w:hAnsi="Times New Roman" w:cs="Times New Roman"/>
          <w:sz w:val="24"/>
          <w:szCs w:val="24"/>
        </w:rPr>
        <w:t xml:space="preserve">, sito in 36 </w:t>
      </w:r>
      <w:proofErr w:type="spellStart"/>
      <w:r w:rsidRPr="00753418">
        <w:rPr>
          <w:rFonts w:ascii="Times New Roman" w:hAnsi="Times New Roman" w:cs="Times New Roman"/>
          <w:sz w:val="24"/>
          <w:szCs w:val="24"/>
        </w:rPr>
        <w:t>Bd</w:t>
      </w:r>
      <w:proofErr w:type="spellEnd"/>
      <w:r w:rsidRPr="00753418">
        <w:rPr>
          <w:rFonts w:ascii="Times New Roman" w:hAnsi="Times New Roman" w:cs="Times New Roman"/>
          <w:sz w:val="24"/>
          <w:szCs w:val="24"/>
        </w:rPr>
        <w:t xml:space="preserve"> de </w:t>
      </w:r>
      <w:proofErr w:type="spellStart"/>
      <w:r w:rsidRPr="00753418">
        <w:rPr>
          <w:rFonts w:ascii="Times New Roman" w:hAnsi="Times New Roman" w:cs="Times New Roman"/>
          <w:sz w:val="24"/>
          <w:szCs w:val="24"/>
        </w:rPr>
        <w:t>Clichy</w:t>
      </w:r>
      <w:proofErr w:type="spellEnd"/>
      <w:r w:rsidRPr="00753418">
        <w:rPr>
          <w:rFonts w:ascii="Times New Roman" w:hAnsi="Times New Roman" w:cs="Times New Roman"/>
          <w:sz w:val="24"/>
          <w:szCs w:val="24"/>
        </w:rPr>
        <w:t xml:space="preserve"> - 75018 a Parigi. </w:t>
      </w:r>
    </w:p>
    <w:p w:rsidR="00896E12" w:rsidRPr="00753418" w:rsidRDefault="00896E12" w:rsidP="00896E12">
      <w:pPr>
        <w:jc w:val="both"/>
        <w:rPr>
          <w:rFonts w:ascii="Times New Roman" w:hAnsi="Times New Roman" w:cs="Times New Roman"/>
          <w:sz w:val="24"/>
          <w:szCs w:val="24"/>
        </w:rPr>
      </w:pPr>
    </w:p>
    <w:p w:rsidR="00896E12" w:rsidRPr="00753418" w:rsidRDefault="00896E12" w:rsidP="00896E12">
      <w:pPr>
        <w:jc w:val="center"/>
        <w:rPr>
          <w:rFonts w:ascii="Times New Roman" w:hAnsi="Times New Roman" w:cs="Times New Roman"/>
          <w:sz w:val="24"/>
          <w:szCs w:val="24"/>
        </w:rPr>
      </w:pPr>
      <w:r w:rsidRPr="00753418">
        <w:rPr>
          <w:rFonts w:ascii="Times New Roman" w:hAnsi="Times New Roman" w:cs="Times New Roman"/>
          <w:sz w:val="24"/>
          <w:szCs w:val="24"/>
        </w:rPr>
        <w:t>A</w:t>
      </w:r>
      <w:r w:rsidR="000D4542" w:rsidRPr="00753418">
        <w:rPr>
          <w:rFonts w:ascii="Times New Roman" w:hAnsi="Times New Roman" w:cs="Times New Roman"/>
          <w:sz w:val="24"/>
          <w:szCs w:val="24"/>
        </w:rPr>
        <w:t>rt</w:t>
      </w:r>
      <w:r w:rsidRPr="00753418">
        <w:rPr>
          <w:rFonts w:ascii="Times New Roman" w:hAnsi="Times New Roman" w:cs="Times New Roman"/>
          <w:sz w:val="24"/>
          <w:szCs w:val="24"/>
        </w:rPr>
        <w:t>. 4</w:t>
      </w:r>
    </w:p>
    <w:p w:rsidR="00896E12" w:rsidRPr="00753418" w:rsidRDefault="00896E12" w:rsidP="00896E12">
      <w:pPr>
        <w:jc w:val="both"/>
        <w:rPr>
          <w:rFonts w:ascii="Times New Roman" w:hAnsi="Times New Roman" w:cs="Times New Roman"/>
          <w:sz w:val="24"/>
          <w:szCs w:val="24"/>
        </w:rPr>
      </w:pPr>
      <w:r w:rsidRPr="00753418">
        <w:rPr>
          <w:rFonts w:ascii="Times New Roman" w:hAnsi="Times New Roman" w:cs="Times New Roman"/>
          <w:sz w:val="24"/>
          <w:szCs w:val="24"/>
        </w:rPr>
        <w:t xml:space="preserve">La giuria sarà composta da critici, autori, e da personaggi autorevoli provenienti da varie località e da diversi settori culturali. I premi consisteranno in trofei, targhe, soggiorni  e pubblicazioni. </w:t>
      </w:r>
    </w:p>
    <w:p w:rsidR="00896E12" w:rsidRPr="00753418" w:rsidRDefault="00896E12" w:rsidP="00896E12">
      <w:pPr>
        <w:jc w:val="center"/>
        <w:rPr>
          <w:rFonts w:ascii="Times New Roman" w:hAnsi="Times New Roman" w:cs="Times New Roman"/>
          <w:sz w:val="24"/>
          <w:szCs w:val="24"/>
        </w:rPr>
      </w:pPr>
    </w:p>
    <w:p w:rsidR="00896E12" w:rsidRPr="00753418" w:rsidRDefault="00896E12" w:rsidP="00896E12">
      <w:pPr>
        <w:jc w:val="center"/>
        <w:rPr>
          <w:rFonts w:ascii="Times New Roman" w:hAnsi="Times New Roman" w:cs="Times New Roman"/>
          <w:sz w:val="24"/>
          <w:szCs w:val="24"/>
        </w:rPr>
      </w:pPr>
    </w:p>
    <w:p w:rsidR="00896E12" w:rsidRPr="00753418" w:rsidRDefault="00896E12" w:rsidP="00896E12">
      <w:pPr>
        <w:jc w:val="center"/>
        <w:rPr>
          <w:rFonts w:ascii="Times New Roman" w:hAnsi="Times New Roman" w:cs="Times New Roman"/>
          <w:sz w:val="24"/>
          <w:szCs w:val="24"/>
        </w:rPr>
      </w:pPr>
      <w:r w:rsidRPr="00753418">
        <w:rPr>
          <w:rFonts w:ascii="Times New Roman" w:hAnsi="Times New Roman" w:cs="Times New Roman"/>
          <w:sz w:val="24"/>
          <w:szCs w:val="24"/>
        </w:rPr>
        <w:t>A</w:t>
      </w:r>
      <w:r w:rsidR="000D4542" w:rsidRPr="00753418">
        <w:rPr>
          <w:rFonts w:ascii="Times New Roman" w:hAnsi="Times New Roman" w:cs="Times New Roman"/>
          <w:sz w:val="24"/>
          <w:szCs w:val="24"/>
        </w:rPr>
        <w:t>rt</w:t>
      </w:r>
      <w:r w:rsidRPr="00753418">
        <w:rPr>
          <w:rFonts w:ascii="Times New Roman" w:hAnsi="Times New Roman" w:cs="Times New Roman"/>
          <w:sz w:val="24"/>
          <w:szCs w:val="24"/>
        </w:rPr>
        <w:t>. 5</w:t>
      </w:r>
    </w:p>
    <w:p w:rsidR="00896E12" w:rsidRPr="00753418" w:rsidRDefault="00896E12" w:rsidP="00896E12">
      <w:pPr>
        <w:jc w:val="both"/>
        <w:rPr>
          <w:rFonts w:ascii="Times New Roman" w:hAnsi="Times New Roman" w:cs="Times New Roman"/>
          <w:sz w:val="24"/>
          <w:szCs w:val="24"/>
        </w:rPr>
      </w:pPr>
      <w:r w:rsidRPr="00753418">
        <w:rPr>
          <w:rFonts w:ascii="Times New Roman" w:hAnsi="Times New Roman" w:cs="Times New Roman"/>
          <w:sz w:val="24"/>
          <w:szCs w:val="24"/>
        </w:rPr>
        <w:t>I vincitori di ogni ordine di premi, saranno avvertiti tramite telefonata, mail, o lettera almeno 20 giorni prima della data della cerimonia di premiazione. Non è prevista comunicazione scritta per coloro i quali non siano finalisti. Tutti i partecipanti potranno comunque consultare gli elenchi dei vincitori direttamente sui siti dell’Associazione che verranno inseriti entro le 48 ore successive alla chiusura dei lavori della commissione valutatrice e comunque non oltre il 10 maggio 2015.</w:t>
      </w:r>
    </w:p>
    <w:p w:rsidR="00896E12" w:rsidRPr="00753418" w:rsidRDefault="00896E12" w:rsidP="00896E12">
      <w:pPr>
        <w:jc w:val="both"/>
        <w:rPr>
          <w:rFonts w:ascii="Times New Roman" w:hAnsi="Times New Roman" w:cs="Times New Roman"/>
          <w:sz w:val="24"/>
          <w:szCs w:val="24"/>
        </w:rPr>
      </w:pPr>
    </w:p>
    <w:p w:rsidR="00896E12" w:rsidRPr="00753418" w:rsidRDefault="00896E12" w:rsidP="00896E12">
      <w:pPr>
        <w:jc w:val="center"/>
        <w:rPr>
          <w:rFonts w:ascii="Times New Roman" w:hAnsi="Times New Roman" w:cs="Times New Roman"/>
          <w:sz w:val="24"/>
          <w:szCs w:val="24"/>
        </w:rPr>
      </w:pPr>
      <w:r w:rsidRPr="00753418">
        <w:rPr>
          <w:rFonts w:ascii="Times New Roman" w:hAnsi="Times New Roman" w:cs="Times New Roman"/>
          <w:sz w:val="24"/>
          <w:szCs w:val="24"/>
        </w:rPr>
        <w:t>A</w:t>
      </w:r>
      <w:r w:rsidR="000D4542" w:rsidRPr="00753418">
        <w:rPr>
          <w:rFonts w:ascii="Times New Roman" w:hAnsi="Times New Roman" w:cs="Times New Roman"/>
          <w:sz w:val="24"/>
          <w:szCs w:val="24"/>
        </w:rPr>
        <w:t>rt</w:t>
      </w:r>
      <w:r w:rsidRPr="00753418">
        <w:rPr>
          <w:rFonts w:ascii="Times New Roman" w:hAnsi="Times New Roman" w:cs="Times New Roman"/>
          <w:sz w:val="24"/>
          <w:szCs w:val="24"/>
        </w:rPr>
        <w:t>. 6</w:t>
      </w:r>
    </w:p>
    <w:p w:rsidR="00896E12" w:rsidRPr="00753418" w:rsidRDefault="00896E12" w:rsidP="00896E12">
      <w:pPr>
        <w:jc w:val="both"/>
        <w:rPr>
          <w:rFonts w:ascii="Times New Roman" w:hAnsi="Times New Roman" w:cs="Times New Roman"/>
          <w:sz w:val="24"/>
          <w:szCs w:val="24"/>
        </w:rPr>
      </w:pPr>
      <w:r w:rsidRPr="00753418">
        <w:rPr>
          <w:rFonts w:ascii="Times New Roman" w:hAnsi="Times New Roman" w:cs="Times New Roman"/>
          <w:sz w:val="24"/>
          <w:szCs w:val="24"/>
        </w:rPr>
        <w:t>Per la più completa serietà e trasparenza si specifica che i vincitori dei primi tre premi di ogni categoria in concorso non potranno iscriversi al premio per l’anno successivo all’edizione alla quale hanno partecipato. Non è inoltre consentita la partecipazione agli ex giurati, presidenti, soci onorari e collaboratori del premio. Non sono previsti rimborsi per spese d’albergo, i partecipanti potranno pernottare, qualora lo desiderino, presso un hotel convenzionato con l’Associazione.</w:t>
      </w:r>
    </w:p>
    <w:p w:rsidR="00753418" w:rsidRPr="00753418" w:rsidRDefault="00753418" w:rsidP="00753418">
      <w:pPr>
        <w:autoSpaceDE w:val="0"/>
        <w:autoSpaceDN w:val="0"/>
        <w:adjustRightInd w:val="0"/>
        <w:spacing w:after="0" w:line="290" w:lineRule="atLeast"/>
        <w:jc w:val="center"/>
        <w:rPr>
          <w:rFonts w:ascii="Bookman Old Style" w:hAnsi="Bookman Old Style" w:cs="Tahoma"/>
          <w:color w:val="0000FF"/>
          <w:sz w:val="24"/>
          <w:szCs w:val="24"/>
        </w:rPr>
      </w:pPr>
    </w:p>
    <w:p w:rsidR="00753418" w:rsidRPr="00753418" w:rsidRDefault="00753418" w:rsidP="00753418">
      <w:pPr>
        <w:autoSpaceDE w:val="0"/>
        <w:autoSpaceDN w:val="0"/>
        <w:adjustRightInd w:val="0"/>
        <w:spacing w:after="0" w:line="290" w:lineRule="atLeast"/>
        <w:jc w:val="center"/>
        <w:rPr>
          <w:rFonts w:ascii="Bookman Old Style" w:hAnsi="Bookman Old Style" w:cs="Tahoma"/>
          <w:color w:val="0000FF"/>
          <w:sz w:val="24"/>
          <w:szCs w:val="24"/>
        </w:rPr>
      </w:pPr>
    </w:p>
    <w:p w:rsidR="00DB146B" w:rsidRDefault="00DB146B" w:rsidP="00753418">
      <w:pPr>
        <w:autoSpaceDE w:val="0"/>
        <w:autoSpaceDN w:val="0"/>
        <w:adjustRightInd w:val="0"/>
        <w:spacing w:after="0" w:line="290" w:lineRule="atLeast"/>
        <w:jc w:val="center"/>
        <w:rPr>
          <w:rFonts w:ascii="Bookman Old Style" w:hAnsi="Bookman Old Style" w:cs="Tahoma"/>
          <w:color w:val="0000FF"/>
          <w:sz w:val="24"/>
          <w:szCs w:val="24"/>
        </w:rPr>
      </w:pPr>
    </w:p>
    <w:p w:rsidR="00753418" w:rsidRPr="00753418" w:rsidRDefault="00753418" w:rsidP="00753418">
      <w:pPr>
        <w:autoSpaceDE w:val="0"/>
        <w:autoSpaceDN w:val="0"/>
        <w:adjustRightInd w:val="0"/>
        <w:spacing w:after="0" w:line="290" w:lineRule="atLeast"/>
        <w:jc w:val="center"/>
        <w:rPr>
          <w:rFonts w:ascii="Times New Roman" w:hAnsi="Times New Roman" w:cs="Times New Roman"/>
          <w:sz w:val="24"/>
          <w:szCs w:val="24"/>
        </w:rPr>
      </w:pPr>
      <w:r w:rsidRPr="00753418">
        <w:rPr>
          <w:rFonts w:ascii="Times New Roman" w:hAnsi="Times New Roman" w:cs="Times New Roman"/>
          <w:sz w:val="24"/>
          <w:szCs w:val="24"/>
        </w:rPr>
        <w:lastRenderedPageBreak/>
        <w:t>PREMI</w:t>
      </w: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r w:rsidRPr="00753418">
        <w:rPr>
          <w:rFonts w:ascii="Times New Roman" w:hAnsi="Times New Roman" w:cs="Times New Roman"/>
          <w:sz w:val="24"/>
          <w:szCs w:val="24"/>
        </w:rPr>
        <w:t>Sezione Opere Edite di narrativa</w:t>
      </w: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r w:rsidRPr="00753418">
        <w:rPr>
          <w:rFonts w:ascii="Times New Roman" w:hAnsi="Times New Roman" w:cs="Times New Roman"/>
          <w:sz w:val="24"/>
          <w:szCs w:val="24"/>
        </w:rPr>
        <w:t>1° Classificato Trofeo + Week end a Parigi - 2° e 3° Classificato Targa</w:t>
      </w: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r w:rsidRPr="00753418">
        <w:rPr>
          <w:rFonts w:ascii="Times New Roman" w:hAnsi="Times New Roman" w:cs="Times New Roman"/>
          <w:sz w:val="24"/>
          <w:szCs w:val="24"/>
        </w:rPr>
        <w:t>Sezione Opere Edite di poesia</w:t>
      </w: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r w:rsidRPr="00753418">
        <w:rPr>
          <w:rFonts w:ascii="Times New Roman" w:hAnsi="Times New Roman" w:cs="Times New Roman"/>
          <w:sz w:val="24"/>
          <w:szCs w:val="24"/>
        </w:rPr>
        <w:t>1° Classificato Trofeo + Week end a Parigi - 2° e 3° Classificato Targa</w:t>
      </w: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r w:rsidRPr="00753418">
        <w:rPr>
          <w:rFonts w:ascii="Times New Roman" w:hAnsi="Times New Roman" w:cs="Times New Roman"/>
          <w:sz w:val="24"/>
          <w:szCs w:val="24"/>
        </w:rPr>
        <w:t>Sezione Opere inedite di poesia singola a verso libero</w:t>
      </w: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r w:rsidRPr="00753418">
        <w:rPr>
          <w:rFonts w:ascii="Times New Roman" w:hAnsi="Times New Roman" w:cs="Times New Roman"/>
          <w:sz w:val="24"/>
          <w:szCs w:val="24"/>
        </w:rPr>
        <w:t>1° Classificato Trofeo, 2° e 3° Classificato Targa</w:t>
      </w: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r w:rsidRPr="00753418">
        <w:rPr>
          <w:rFonts w:ascii="Times New Roman" w:hAnsi="Times New Roman" w:cs="Times New Roman"/>
          <w:sz w:val="24"/>
          <w:szCs w:val="24"/>
        </w:rPr>
        <w:t>Sezione Opere inedite di poesia singola in metrica</w:t>
      </w: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r w:rsidRPr="00753418">
        <w:rPr>
          <w:rFonts w:ascii="Times New Roman" w:hAnsi="Times New Roman" w:cs="Times New Roman"/>
          <w:sz w:val="24"/>
          <w:szCs w:val="24"/>
        </w:rPr>
        <w:t>1° Classificato Trofeo, 2° e 3° Classificato Targa</w:t>
      </w: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r w:rsidRPr="00753418">
        <w:rPr>
          <w:rFonts w:ascii="Times New Roman" w:hAnsi="Times New Roman" w:cs="Times New Roman"/>
          <w:sz w:val="24"/>
          <w:szCs w:val="24"/>
        </w:rPr>
        <w:t>Sezione Opere inedite di narrativa breve.</w:t>
      </w: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r w:rsidRPr="00753418">
        <w:rPr>
          <w:rFonts w:ascii="Times New Roman" w:hAnsi="Times New Roman" w:cs="Times New Roman"/>
          <w:sz w:val="24"/>
          <w:szCs w:val="24"/>
        </w:rPr>
        <w:t>1° Classificato Trofeo, 2° e 3° Classificato Targa</w:t>
      </w: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r w:rsidRPr="00753418">
        <w:rPr>
          <w:rFonts w:ascii="Times New Roman" w:hAnsi="Times New Roman" w:cs="Times New Roman"/>
          <w:sz w:val="24"/>
          <w:szCs w:val="24"/>
        </w:rPr>
        <w:t>Sezione Opere inedite di narrativa generi: Romanzo, Noir, Fantasy</w:t>
      </w: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r w:rsidRPr="00753418">
        <w:rPr>
          <w:rFonts w:ascii="Times New Roman" w:hAnsi="Times New Roman" w:cs="Times New Roman"/>
          <w:sz w:val="24"/>
          <w:szCs w:val="24"/>
        </w:rPr>
        <w:t>Primi due classificati pubblicazione e pubblicizzazione dell'opera.</w:t>
      </w: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r w:rsidRPr="00753418">
        <w:rPr>
          <w:rFonts w:ascii="Times New Roman" w:hAnsi="Times New Roman" w:cs="Times New Roman"/>
          <w:sz w:val="24"/>
          <w:szCs w:val="24"/>
        </w:rPr>
        <w:t>Sezione Silloge inedite di poesia:</w:t>
      </w: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r w:rsidRPr="00753418">
        <w:rPr>
          <w:rFonts w:ascii="Times New Roman" w:hAnsi="Times New Roman" w:cs="Times New Roman"/>
          <w:sz w:val="24"/>
          <w:szCs w:val="24"/>
        </w:rPr>
        <w:t xml:space="preserve">Primi due classificati pubblicazione e pubblicizzazione dell'opera. </w:t>
      </w:r>
    </w:p>
    <w:p w:rsidR="00753418" w:rsidRPr="00753418" w:rsidRDefault="00753418" w:rsidP="00753418">
      <w:pPr>
        <w:autoSpaceDE w:val="0"/>
        <w:autoSpaceDN w:val="0"/>
        <w:adjustRightInd w:val="0"/>
        <w:spacing w:after="0" w:line="290" w:lineRule="atLeast"/>
        <w:rPr>
          <w:rFonts w:ascii="Times New Roman" w:hAnsi="Times New Roman" w:cs="Times New Roman"/>
          <w:sz w:val="24"/>
          <w:szCs w:val="24"/>
        </w:rPr>
      </w:pPr>
    </w:p>
    <w:p w:rsidR="00753418" w:rsidRPr="00753418" w:rsidRDefault="00753418" w:rsidP="00753418">
      <w:pPr>
        <w:rPr>
          <w:rFonts w:ascii="Times New Roman" w:hAnsi="Times New Roman" w:cs="Times New Roman"/>
          <w:sz w:val="24"/>
          <w:szCs w:val="24"/>
        </w:rPr>
      </w:pPr>
      <w:r w:rsidRPr="00753418">
        <w:rPr>
          <w:rFonts w:ascii="Times New Roman" w:hAnsi="Times New Roman" w:cs="Times New Roman"/>
          <w:sz w:val="24"/>
          <w:szCs w:val="24"/>
        </w:rPr>
        <w:t>Verranno inoltre assegnati i seguenti premi:</w:t>
      </w:r>
    </w:p>
    <w:p w:rsidR="00753418" w:rsidRPr="00753418" w:rsidRDefault="00753418" w:rsidP="00753418">
      <w:pPr>
        <w:rPr>
          <w:rFonts w:ascii="Times New Roman" w:hAnsi="Times New Roman" w:cs="Times New Roman"/>
          <w:sz w:val="24"/>
          <w:szCs w:val="24"/>
        </w:rPr>
      </w:pPr>
      <w:r w:rsidRPr="00753418">
        <w:rPr>
          <w:rFonts w:ascii="Times New Roman" w:hAnsi="Times New Roman" w:cs="Times New Roman"/>
          <w:sz w:val="24"/>
          <w:szCs w:val="24"/>
        </w:rPr>
        <w:t>Trofeo "Ville Lumiere"</w:t>
      </w:r>
    </w:p>
    <w:p w:rsidR="00753418" w:rsidRPr="00753418" w:rsidRDefault="00753418" w:rsidP="00753418">
      <w:pPr>
        <w:rPr>
          <w:rFonts w:ascii="Times New Roman" w:hAnsi="Times New Roman" w:cs="Times New Roman"/>
          <w:sz w:val="24"/>
          <w:szCs w:val="24"/>
        </w:rPr>
      </w:pPr>
      <w:r w:rsidRPr="00753418">
        <w:rPr>
          <w:rFonts w:ascii="Times New Roman" w:hAnsi="Times New Roman" w:cs="Times New Roman"/>
          <w:sz w:val="24"/>
          <w:szCs w:val="24"/>
        </w:rPr>
        <w:t xml:space="preserve">Premio speciale della Critica </w:t>
      </w:r>
    </w:p>
    <w:p w:rsidR="00753418" w:rsidRPr="00753418" w:rsidRDefault="00753418" w:rsidP="00753418">
      <w:pPr>
        <w:rPr>
          <w:rFonts w:ascii="Times New Roman" w:hAnsi="Times New Roman" w:cs="Times New Roman"/>
          <w:sz w:val="24"/>
          <w:szCs w:val="24"/>
        </w:rPr>
      </w:pPr>
      <w:r w:rsidRPr="00753418">
        <w:rPr>
          <w:rFonts w:ascii="Times New Roman" w:hAnsi="Times New Roman" w:cs="Times New Roman"/>
          <w:sz w:val="24"/>
          <w:szCs w:val="24"/>
        </w:rPr>
        <w:t xml:space="preserve">Premio speciale della Giuria  </w:t>
      </w:r>
    </w:p>
    <w:p w:rsidR="00753418" w:rsidRPr="00753418" w:rsidRDefault="00753418" w:rsidP="00753418">
      <w:pPr>
        <w:rPr>
          <w:rFonts w:ascii="Times New Roman" w:hAnsi="Times New Roman" w:cs="Times New Roman"/>
          <w:sz w:val="24"/>
          <w:szCs w:val="24"/>
        </w:rPr>
      </w:pPr>
      <w:r w:rsidRPr="00753418">
        <w:rPr>
          <w:rFonts w:ascii="Times New Roman" w:hAnsi="Times New Roman" w:cs="Times New Roman"/>
          <w:sz w:val="24"/>
          <w:szCs w:val="24"/>
        </w:rPr>
        <w:t>Premio speciale "</w:t>
      </w:r>
      <w:proofErr w:type="spellStart"/>
      <w:r w:rsidRPr="00753418">
        <w:rPr>
          <w:rFonts w:ascii="Times New Roman" w:hAnsi="Times New Roman" w:cs="Times New Roman"/>
          <w:sz w:val="24"/>
          <w:szCs w:val="24"/>
        </w:rPr>
        <w:t>jeunes</w:t>
      </w:r>
      <w:proofErr w:type="spellEnd"/>
      <w:r w:rsidRPr="00753418">
        <w:rPr>
          <w:rFonts w:ascii="Times New Roman" w:hAnsi="Times New Roman" w:cs="Times New Roman"/>
          <w:sz w:val="24"/>
          <w:szCs w:val="24"/>
        </w:rPr>
        <w:t xml:space="preserve"> </w:t>
      </w:r>
      <w:proofErr w:type="spellStart"/>
      <w:r w:rsidRPr="00753418">
        <w:rPr>
          <w:rFonts w:ascii="Times New Roman" w:hAnsi="Times New Roman" w:cs="Times New Roman"/>
          <w:sz w:val="24"/>
          <w:szCs w:val="24"/>
        </w:rPr>
        <w:t>artistes</w:t>
      </w:r>
      <w:proofErr w:type="spellEnd"/>
      <w:r w:rsidRPr="00753418">
        <w:rPr>
          <w:rFonts w:ascii="Times New Roman" w:hAnsi="Times New Roman" w:cs="Times New Roman"/>
          <w:sz w:val="24"/>
          <w:szCs w:val="24"/>
        </w:rPr>
        <w:t xml:space="preserve">" </w:t>
      </w:r>
    </w:p>
    <w:p w:rsidR="00753418" w:rsidRPr="00753418" w:rsidRDefault="00753418" w:rsidP="00753418">
      <w:pPr>
        <w:rPr>
          <w:rFonts w:ascii="Times New Roman" w:hAnsi="Times New Roman" w:cs="Times New Roman"/>
          <w:sz w:val="24"/>
          <w:szCs w:val="24"/>
        </w:rPr>
      </w:pPr>
      <w:r w:rsidRPr="00753418">
        <w:rPr>
          <w:rFonts w:ascii="Times New Roman" w:hAnsi="Times New Roman" w:cs="Times New Roman"/>
          <w:sz w:val="24"/>
          <w:szCs w:val="24"/>
        </w:rPr>
        <w:t>Premio speciale delle Accademie artistiche Francesi</w:t>
      </w:r>
    </w:p>
    <w:p w:rsidR="00753418" w:rsidRPr="00753418" w:rsidRDefault="00753418" w:rsidP="00753418">
      <w:pPr>
        <w:jc w:val="both"/>
        <w:rPr>
          <w:rFonts w:ascii="Times New Roman" w:hAnsi="Times New Roman" w:cs="Times New Roman"/>
          <w:sz w:val="24"/>
          <w:szCs w:val="24"/>
        </w:rPr>
      </w:pPr>
      <w:r w:rsidRPr="00753418">
        <w:rPr>
          <w:rFonts w:ascii="Times New Roman" w:hAnsi="Times New Roman" w:cs="Times New Roman"/>
          <w:sz w:val="24"/>
          <w:szCs w:val="24"/>
        </w:rPr>
        <w:t xml:space="preserve">Premio speciale dei Circoli e delle Associazioni culturali </w:t>
      </w:r>
    </w:p>
    <w:p w:rsidR="00753418" w:rsidRPr="00753418" w:rsidRDefault="00753418" w:rsidP="00753418">
      <w:pPr>
        <w:rPr>
          <w:rFonts w:ascii="Times New Roman" w:hAnsi="Times New Roman" w:cs="Times New Roman"/>
          <w:sz w:val="24"/>
          <w:szCs w:val="24"/>
        </w:rPr>
      </w:pPr>
      <w:r w:rsidRPr="00753418">
        <w:rPr>
          <w:rFonts w:ascii="Times New Roman" w:hAnsi="Times New Roman" w:cs="Times New Roman"/>
          <w:sz w:val="24"/>
          <w:szCs w:val="24"/>
        </w:rPr>
        <w:t xml:space="preserve">Menzioni d'onore </w:t>
      </w:r>
    </w:p>
    <w:p w:rsidR="00753418" w:rsidRPr="00753418" w:rsidRDefault="00753418" w:rsidP="00896E12">
      <w:pPr>
        <w:jc w:val="both"/>
        <w:rPr>
          <w:rFonts w:ascii="Times New Roman" w:hAnsi="Times New Roman" w:cs="Times New Roman"/>
          <w:sz w:val="28"/>
          <w:szCs w:val="28"/>
        </w:rPr>
      </w:pPr>
    </w:p>
    <w:p w:rsidR="00896E12" w:rsidRPr="00753418" w:rsidRDefault="00896E12" w:rsidP="00896E12">
      <w:pPr>
        <w:jc w:val="both"/>
        <w:rPr>
          <w:rFonts w:ascii="Times New Roman" w:hAnsi="Times New Roman" w:cs="Times New Roman"/>
          <w:sz w:val="28"/>
          <w:szCs w:val="28"/>
        </w:rPr>
      </w:pPr>
    </w:p>
    <w:p w:rsidR="00896E12" w:rsidRPr="00896E12" w:rsidRDefault="00896E12" w:rsidP="00896E12">
      <w:pPr>
        <w:jc w:val="both"/>
        <w:rPr>
          <w:rFonts w:ascii="Times New Roman" w:hAnsi="Times New Roman" w:cs="Times New Roman"/>
          <w:b/>
          <w:sz w:val="28"/>
          <w:szCs w:val="28"/>
        </w:rPr>
      </w:pPr>
    </w:p>
    <w:p w:rsidR="00896E12" w:rsidRPr="00896E12" w:rsidRDefault="00896E12" w:rsidP="00896E12">
      <w:pPr>
        <w:jc w:val="center"/>
        <w:rPr>
          <w:rFonts w:ascii="Times New Roman" w:hAnsi="Times New Roman" w:cs="Times New Roman"/>
          <w:b/>
          <w:sz w:val="28"/>
          <w:szCs w:val="28"/>
        </w:rPr>
      </w:pPr>
    </w:p>
    <w:p w:rsidR="000D4542" w:rsidRDefault="000D4542" w:rsidP="00896E12">
      <w:pPr>
        <w:spacing w:line="240" w:lineRule="auto"/>
        <w:jc w:val="center"/>
        <w:rPr>
          <w:rFonts w:ascii="Times New Roman" w:hAnsi="Times New Roman" w:cs="Times New Roman"/>
          <w:b/>
          <w:sz w:val="28"/>
          <w:szCs w:val="28"/>
        </w:rPr>
      </w:pPr>
    </w:p>
    <w:p w:rsidR="000D4542" w:rsidRDefault="000D4542" w:rsidP="00896E12">
      <w:pPr>
        <w:spacing w:line="240" w:lineRule="auto"/>
        <w:jc w:val="center"/>
        <w:rPr>
          <w:rFonts w:ascii="Times New Roman" w:hAnsi="Times New Roman" w:cs="Times New Roman"/>
          <w:b/>
          <w:sz w:val="28"/>
          <w:szCs w:val="28"/>
        </w:rPr>
      </w:pPr>
    </w:p>
    <w:p w:rsidR="00DB146B" w:rsidRDefault="00DB146B" w:rsidP="00896E12">
      <w:pPr>
        <w:spacing w:line="240" w:lineRule="auto"/>
        <w:jc w:val="center"/>
        <w:rPr>
          <w:rFonts w:ascii="Times New Roman" w:hAnsi="Times New Roman" w:cs="Times New Roman"/>
          <w:b/>
          <w:sz w:val="28"/>
          <w:szCs w:val="28"/>
        </w:rPr>
      </w:pPr>
    </w:p>
    <w:p w:rsidR="00896E12" w:rsidRPr="00DB146B" w:rsidRDefault="00896E12" w:rsidP="00896E12">
      <w:pPr>
        <w:spacing w:line="240" w:lineRule="auto"/>
        <w:jc w:val="center"/>
        <w:rPr>
          <w:rFonts w:ascii="Times New Roman" w:hAnsi="Times New Roman" w:cs="Times New Roman"/>
          <w:sz w:val="28"/>
          <w:szCs w:val="28"/>
        </w:rPr>
      </w:pPr>
      <w:r w:rsidRPr="00DB146B">
        <w:rPr>
          <w:rFonts w:ascii="Times New Roman" w:hAnsi="Times New Roman" w:cs="Times New Roman"/>
          <w:sz w:val="28"/>
          <w:szCs w:val="28"/>
        </w:rPr>
        <w:lastRenderedPageBreak/>
        <w:t xml:space="preserve">Scheda da compilare per partecipare al World </w:t>
      </w:r>
      <w:proofErr w:type="spellStart"/>
      <w:r w:rsidRPr="00DB146B">
        <w:rPr>
          <w:rFonts w:ascii="Times New Roman" w:hAnsi="Times New Roman" w:cs="Times New Roman"/>
          <w:sz w:val="28"/>
          <w:szCs w:val="28"/>
        </w:rPr>
        <w:t>Literary</w:t>
      </w:r>
      <w:proofErr w:type="spellEnd"/>
      <w:r w:rsidRPr="00DB146B">
        <w:rPr>
          <w:rFonts w:ascii="Times New Roman" w:hAnsi="Times New Roman" w:cs="Times New Roman"/>
          <w:sz w:val="28"/>
          <w:szCs w:val="28"/>
        </w:rPr>
        <w:t xml:space="preserve"> </w:t>
      </w:r>
      <w:proofErr w:type="spellStart"/>
      <w:r w:rsidRPr="00DB146B">
        <w:rPr>
          <w:rFonts w:ascii="Times New Roman" w:hAnsi="Times New Roman" w:cs="Times New Roman"/>
          <w:sz w:val="28"/>
          <w:szCs w:val="28"/>
        </w:rPr>
        <w:t>Prize</w:t>
      </w:r>
      <w:proofErr w:type="spellEnd"/>
    </w:p>
    <w:p w:rsidR="00896E12" w:rsidRPr="00DB146B" w:rsidRDefault="00896E12" w:rsidP="00896E12">
      <w:pPr>
        <w:spacing w:line="240" w:lineRule="auto"/>
        <w:rPr>
          <w:rFonts w:ascii="Times New Roman" w:hAnsi="Times New Roman" w:cs="Times New Roman"/>
          <w:sz w:val="28"/>
          <w:szCs w:val="28"/>
        </w:rPr>
      </w:pPr>
      <w:r w:rsidRPr="00DB146B">
        <w:rPr>
          <w:rFonts w:ascii="Times New Roman" w:hAnsi="Times New Roman" w:cs="Times New Roman"/>
          <w:sz w:val="28"/>
          <w:szCs w:val="28"/>
        </w:rPr>
        <w:t>Ecco i miei dati (compilare in stampatello)</w:t>
      </w:r>
    </w:p>
    <w:p w:rsidR="00896E12" w:rsidRPr="00DB146B" w:rsidRDefault="00896E12" w:rsidP="00896E12">
      <w:pPr>
        <w:spacing w:line="240" w:lineRule="auto"/>
        <w:rPr>
          <w:rFonts w:ascii="Times New Roman" w:hAnsi="Times New Roman" w:cs="Times New Roman"/>
          <w:sz w:val="28"/>
          <w:szCs w:val="28"/>
        </w:rPr>
      </w:pPr>
      <w:r w:rsidRPr="00DB146B">
        <w:rPr>
          <w:rFonts w:ascii="Times New Roman" w:hAnsi="Times New Roman" w:cs="Times New Roman"/>
          <w:sz w:val="28"/>
          <w:szCs w:val="28"/>
        </w:rPr>
        <w:t>Nome _________________________________________________________</w:t>
      </w:r>
    </w:p>
    <w:p w:rsidR="00896E12" w:rsidRPr="00DB146B" w:rsidRDefault="00896E12" w:rsidP="00896E12">
      <w:pPr>
        <w:spacing w:line="240" w:lineRule="auto"/>
        <w:rPr>
          <w:rFonts w:ascii="Times New Roman" w:hAnsi="Times New Roman" w:cs="Times New Roman"/>
          <w:sz w:val="28"/>
          <w:szCs w:val="28"/>
        </w:rPr>
      </w:pPr>
      <w:r w:rsidRPr="00DB146B">
        <w:rPr>
          <w:rFonts w:ascii="Times New Roman" w:hAnsi="Times New Roman" w:cs="Times New Roman"/>
          <w:sz w:val="28"/>
          <w:szCs w:val="28"/>
        </w:rPr>
        <w:t>Cognome _____________________________________________________</w:t>
      </w:r>
    </w:p>
    <w:p w:rsidR="00896E12" w:rsidRPr="00DB146B" w:rsidRDefault="00896E12" w:rsidP="00896E12">
      <w:pPr>
        <w:spacing w:line="240" w:lineRule="auto"/>
        <w:rPr>
          <w:rFonts w:ascii="Times New Roman" w:hAnsi="Times New Roman" w:cs="Times New Roman"/>
          <w:sz w:val="28"/>
          <w:szCs w:val="28"/>
        </w:rPr>
      </w:pPr>
      <w:r w:rsidRPr="00DB146B">
        <w:rPr>
          <w:rFonts w:ascii="Times New Roman" w:hAnsi="Times New Roman" w:cs="Times New Roman"/>
          <w:sz w:val="28"/>
          <w:szCs w:val="28"/>
        </w:rPr>
        <w:t>Data di nascita ______________________________________________</w:t>
      </w:r>
    </w:p>
    <w:p w:rsidR="00896E12" w:rsidRPr="00DB146B" w:rsidRDefault="00896E12" w:rsidP="00896E12">
      <w:pPr>
        <w:spacing w:line="240" w:lineRule="auto"/>
        <w:rPr>
          <w:rFonts w:ascii="Times New Roman" w:hAnsi="Times New Roman" w:cs="Times New Roman"/>
          <w:sz w:val="28"/>
          <w:szCs w:val="28"/>
        </w:rPr>
      </w:pPr>
      <w:r w:rsidRPr="00DB146B">
        <w:rPr>
          <w:rFonts w:ascii="Times New Roman" w:hAnsi="Times New Roman" w:cs="Times New Roman"/>
          <w:sz w:val="28"/>
          <w:szCs w:val="28"/>
        </w:rPr>
        <w:t>Indirizzo _____________________________________________________</w:t>
      </w:r>
    </w:p>
    <w:p w:rsidR="00896E12" w:rsidRPr="00DB146B" w:rsidRDefault="00896E12" w:rsidP="00896E12">
      <w:pPr>
        <w:spacing w:line="240" w:lineRule="auto"/>
        <w:rPr>
          <w:rFonts w:ascii="Times New Roman" w:hAnsi="Times New Roman" w:cs="Times New Roman"/>
          <w:sz w:val="28"/>
          <w:szCs w:val="28"/>
        </w:rPr>
      </w:pPr>
      <w:proofErr w:type="spellStart"/>
      <w:r w:rsidRPr="00DB146B">
        <w:rPr>
          <w:rFonts w:ascii="Times New Roman" w:hAnsi="Times New Roman" w:cs="Times New Roman"/>
          <w:sz w:val="28"/>
          <w:szCs w:val="28"/>
        </w:rPr>
        <w:t>Citta’</w:t>
      </w:r>
      <w:proofErr w:type="spellEnd"/>
      <w:r w:rsidRPr="00DB146B">
        <w:rPr>
          <w:rFonts w:ascii="Times New Roman" w:hAnsi="Times New Roman" w:cs="Times New Roman"/>
          <w:sz w:val="28"/>
          <w:szCs w:val="28"/>
        </w:rPr>
        <w:t xml:space="preserve"> _________________________________________________________</w:t>
      </w:r>
    </w:p>
    <w:p w:rsidR="00896E12" w:rsidRPr="00DB146B" w:rsidRDefault="00896E12" w:rsidP="00896E12">
      <w:pPr>
        <w:spacing w:line="240" w:lineRule="auto"/>
        <w:rPr>
          <w:rFonts w:ascii="Times New Roman" w:hAnsi="Times New Roman" w:cs="Times New Roman"/>
          <w:sz w:val="28"/>
          <w:szCs w:val="28"/>
        </w:rPr>
      </w:pPr>
      <w:r w:rsidRPr="00DB146B">
        <w:rPr>
          <w:rFonts w:ascii="Times New Roman" w:hAnsi="Times New Roman" w:cs="Times New Roman"/>
          <w:sz w:val="28"/>
          <w:szCs w:val="28"/>
        </w:rPr>
        <w:t xml:space="preserve">Provincia ____________c.a.p. ________________ </w:t>
      </w:r>
    </w:p>
    <w:p w:rsidR="00896E12" w:rsidRPr="00DB146B" w:rsidRDefault="00896E12" w:rsidP="00896E12">
      <w:pPr>
        <w:spacing w:line="240" w:lineRule="auto"/>
        <w:rPr>
          <w:rFonts w:ascii="Times New Roman" w:hAnsi="Times New Roman" w:cs="Times New Roman"/>
          <w:sz w:val="28"/>
          <w:szCs w:val="28"/>
        </w:rPr>
      </w:pPr>
      <w:r w:rsidRPr="00DB146B">
        <w:rPr>
          <w:rFonts w:ascii="Times New Roman" w:hAnsi="Times New Roman" w:cs="Times New Roman"/>
          <w:sz w:val="28"/>
          <w:szCs w:val="28"/>
        </w:rPr>
        <w:t>Sezioni per le quali si partecipa__________________________</w:t>
      </w:r>
    </w:p>
    <w:p w:rsidR="00896E12" w:rsidRPr="00DB146B" w:rsidRDefault="00896E12" w:rsidP="00896E12">
      <w:pPr>
        <w:spacing w:line="240" w:lineRule="auto"/>
        <w:rPr>
          <w:rFonts w:ascii="Times New Roman" w:hAnsi="Times New Roman" w:cs="Times New Roman"/>
          <w:sz w:val="28"/>
          <w:szCs w:val="28"/>
        </w:rPr>
      </w:pPr>
      <w:r w:rsidRPr="00DB146B">
        <w:rPr>
          <w:rFonts w:ascii="Times New Roman" w:hAnsi="Times New Roman" w:cs="Times New Roman"/>
          <w:sz w:val="28"/>
          <w:szCs w:val="28"/>
        </w:rPr>
        <w:t>Titolo dell'opera: ___________________________________________</w:t>
      </w:r>
    </w:p>
    <w:p w:rsidR="00896E12" w:rsidRPr="00DB146B" w:rsidRDefault="00896E12" w:rsidP="00896E12">
      <w:pPr>
        <w:spacing w:line="240" w:lineRule="auto"/>
        <w:rPr>
          <w:rFonts w:ascii="Times New Roman" w:hAnsi="Times New Roman" w:cs="Times New Roman"/>
          <w:sz w:val="28"/>
          <w:szCs w:val="28"/>
        </w:rPr>
      </w:pPr>
      <w:r w:rsidRPr="00DB146B">
        <w:rPr>
          <w:rFonts w:ascii="Times New Roman" w:hAnsi="Times New Roman" w:cs="Times New Roman"/>
          <w:sz w:val="28"/>
          <w:szCs w:val="28"/>
        </w:rPr>
        <w:t>Telefono fisso _______________________________</w:t>
      </w:r>
    </w:p>
    <w:p w:rsidR="00896E12" w:rsidRPr="00DB146B" w:rsidRDefault="00896E12" w:rsidP="00896E12">
      <w:pPr>
        <w:spacing w:line="240" w:lineRule="auto"/>
        <w:rPr>
          <w:rFonts w:ascii="Times New Roman" w:hAnsi="Times New Roman" w:cs="Times New Roman"/>
          <w:sz w:val="28"/>
          <w:szCs w:val="28"/>
        </w:rPr>
      </w:pPr>
      <w:proofErr w:type="spellStart"/>
      <w:r w:rsidRPr="00DB146B">
        <w:rPr>
          <w:rFonts w:ascii="Times New Roman" w:hAnsi="Times New Roman" w:cs="Times New Roman"/>
          <w:sz w:val="28"/>
          <w:szCs w:val="28"/>
        </w:rPr>
        <w:t>Cell</w:t>
      </w:r>
      <w:proofErr w:type="spellEnd"/>
      <w:r w:rsidRPr="00DB146B">
        <w:rPr>
          <w:rFonts w:ascii="Times New Roman" w:hAnsi="Times New Roman" w:cs="Times New Roman"/>
          <w:sz w:val="28"/>
          <w:szCs w:val="28"/>
        </w:rPr>
        <w:t>. __________________________________</w:t>
      </w:r>
    </w:p>
    <w:p w:rsidR="00896E12" w:rsidRPr="00DB146B" w:rsidRDefault="00896E12" w:rsidP="00896E12">
      <w:pPr>
        <w:spacing w:line="240" w:lineRule="auto"/>
        <w:rPr>
          <w:rFonts w:ascii="Times New Roman" w:hAnsi="Times New Roman" w:cs="Times New Roman"/>
          <w:sz w:val="28"/>
          <w:szCs w:val="28"/>
        </w:rPr>
      </w:pPr>
      <w:r w:rsidRPr="00DB146B">
        <w:rPr>
          <w:rFonts w:ascii="Times New Roman" w:hAnsi="Times New Roman" w:cs="Times New Roman"/>
          <w:sz w:val="28"/>
          <w:szCs w:val="28"/>
        </w:rPr>
        <w:t>Indirizzo di posta elettronica ______________________________</w:t>
      </w:r>
    </w:p>
    <w:p w:rsidR="00896E12" w:rsidRPr="00DB146B" w:rsidRDefault="00896E12" w:rsidP="00896E12">
      <w:pPr>
        <w:spacing w:after="0" w:line="240" w:lineRule="auto"/>
        <w:rPr>
          <w:rFonts w:ascii="Times New Roman" w:hAnsi="Times New Roman" w:cs="Times New Roman"/>
          <w:i/>
          <w:sz w:val="24"/>
          <w:szCs w:val="24"/>
        </w:rPr>
      </w:pPr>
      <w:r w:rsidRPr="00DB146B">
        <w:rPr>
          <w:rFonts w:ascii="Times New Roman" w:hAnsi="Times New Roman" w:cs="Times New Roman"/>
          <w:i/>
          <w:sz w:val="24"/>
          <w:szCs w:val="24"/>
        </w:rPr>
        <w:t>Informativa per la tutela della privacy (Legge 675/96  Art. 10)- I dati indicati saranno oggetto di trattamenti informatici o manuali esclusivamente nell’ambito delle nostre iniziative. Il trattamento verrà effettuato in modo da garantire la riservatezza e la sicurezza. I diritti dell’interessato sono quelli previsti dalla citata Legge.</w:t>
      </w:r>
    </w:p>
    <w:p w:rsidR="00896E12" w:rsidRPr="00DB146B" w:rsidRDefault="00896E12" w:rsidP="00896E12">
      <w:pPr>
        <w:spacing w:after="0" w:line="240" w:lineRule="auto"/>
        <w:rPr>
          <w:rFonts w:ascii="Times New Roman" w:hAnsi="Times New Roman" w:cs="Times New Roman"/>
          <w:i/>
          <w:sz w:val="24"/>
          <w:szCs w:val="24"/>
        </w:rPr>
      </w:pPr>
      <w:r w:rsidRPr="00DB146B">
        <w:rPr>
          <w:rFonts w:ascii="Times New Roman" w:hAnsi="Times New Roman" w:cs="Times New Roman"/>
          <w:i/>
          <w:sz w:val="24"/>
          <w:szCs w:val="24"/>
        </w:rPr>
        <w:t>Prendo atto dell’informativa di cui sopra ed acconsento al trattamento dei dati forniti  nei termini sopra indicati, ivi compresa la trasmissione a case editrici in caso di segnalazione di merito.</w:t>
      </w:r>
    </w:p>
    <w:p w:rsidR="00896E12" w:rsidRPr="00DB146B" w:rsidRDefault="00896E12" w:rsidP="00896E12">
      <w:pPr>
        <w:spacing w:line="240" w:lineRule="auto"/>
        <w:rPr>
          <w:rFonts w:ascii="Times New Roman" w:hAnsi="Times New Roman" w:cs="Times New Roman"/>
          <w:i/>
          <w:sz w:val="28"/>
          <w:szCs w:val="28"/>
        </w:rPr>
      </w:pPr>
      <w:r w:rsidRPr="00DB146B">
        <w:rPr>
          <w:rFonts w:ascii="Times New Roman" w:hAnsi="Times New Roman" w:cs="Times New Roman"/>
          <w:i/>
          <w:sz w:val="28"/>
          <w:szCs w:val="28"/>
        </w:rPr>
        <w:t>Data _____________________</w:t>
      </w:r>
    </w:p>
    <w:p w:rsidR="00896E12" w:rsidRPr="00DB146B" w:rsidRDefault="00896E12" w:rsidP="00896E12">
      <w:pPr>
        <w:spacing w:line="240" w:lineRule="auto"/>
        <w:rPr>
          <w:rFonts w:ascii="Times New Roman" w:hAnsi="Times New Roman" w:cs="Times New Roman"/>
          <w:i/>
          <w:sz w:val="28"/>
          <w:szCs w:val="28"/>
        </w:rPr>
      </w:pPr>
      <w:r w:rsidRPr="00DB146B">
        <w:rPr>
          <w:rFonts w:ascii="Times New Roman" w:hAnsi="Times New Roman" w:cs="Times New Roman"/>
          <w:i/>
          <w:sz w:val="28"/>
          <w:szCs w:val="28"/>
        </w:rPr>
        <w:tab/>
      </w:r>
      <w:r w:rsidRPr="00DB146B">
        <w:rPr>
          <w:rFonts w:ascii="Times New Roman" w:hAnsi="Times New Roman" w:cs="Times New Roman"/>
          <w:i/>
          <w:sz w:val="28"/>
          <w:szCs w:val="28"/>
        </w:rPr>
        <w:tab/>
      </w:r>
      <w:r w:rsidRPr="00DB146B">
        <w:rPr>
          <w:rFonts w:ascii="Times New Roman" w:hAnsi="Times New Roman" w:cs="Times New Roman"/>
          <w:i/>
          <w:sz w:val="28"/>
          <w:szCs w:val="28"/>
        </w:rPr>
        <w:tab/>
      </w:r>
      <w:r w:rsidRPr="00DB146B">
        <w:rPr>
          <w:rFonts w:ascii="Times New Roman" w:hAnsi="Times New Roman" w:cs="Times New Roman"/>
          <w:i/>
          <w:sz w:val="28"/>
          <w:szCs w:val="28"/>
        </w:rPr>
        <w:tab/>
      </w:r>
      <w:r w:rsidRPr="00DB146B">
        <w:rPr>
          <w:rFonts w:ascii="Times New Roman" w:hAnsi="Times New Roman" w:cs="Times New Roman"/>
          <w:i/>
          <w:sz w:val="28"/>
          <w:szCs w:val="28"/>
        </w:rPr>
        <w:tab/>
      </w:r>
      <w:r w:rsidRPr="00DB146B">
        <w:rPr>
          <w:rFonts w:ascii="Times New Roman" w:hAnsi="Times New Roman" w:cs="Times New Roman"/>
          <w:i/>
          <w:sz w:val="28"/>
          <w:szCs w:val="28"/>
        </w:rPr>
        <w:tab/>
      </w:r>
      <w:r w:rsidRPr="00DB146B">
        <w:rPr>
          <w:rFonts w:ascii="Times New Roman" w:hAnsi="Times New Roman" w:cs="Times New Roman"/>
          <w:i/>
          <w:sz w:val="28"/>
          <w:szCs w:val="28"/>
        </w:rPr>
        <w:tab/>
        <w:t xml:space="preserve">Firma (del genitore, se minore) </w:t>
      </w:r>
    </w:p>
    <w:p w:rsidR="00896E12" w:rsidRPr="00DB146B" w:rsidRDefault="00896E12" w:rsidP="00896E12">
      <w:pPr>
        <w:spacing w:line="240" w:lineRule="auto"/>
        <w:rPr>
          <w:rFonts w:ascii="Times New Roman" w:hAnsi="Times New Roman" w:cs="Times New Roman"/>
          <w:i/>
          <w:sz w:val="28"/>
          <w:szCs w:val="28"/>
        </w:rPr>
      </w:pPr>
      <w:r w:rsidRPr="00DB146B">
        <w:rPr>
          <w:rFonts w:ascii="Times New Roman" w:hAnsi="Times New Roman" w:cs="Times New Roman"/>
          <w:i/>
          <w:sz w:val="28"/>
          <w:szCs w:val="28"/>
        </w:rPr>
        <w:tab/>
      </w:r>
      <w:r w:rsidRPr="00DB146B">
        <w:rPr>
          <w:rFonts w:ascii="Times New Roman" w:hAnsi="Times New Roman" w:cs="Times New Roman"/>
          <w:i/>
          <w:sz w:val="28"/>
          <w:szCs w:val="28"/>
        </w:rPr>
        <w:tab/>
      </w:r>
      <w:r w:rsidRPr="00DB146B">
        <w:rPr>
          <w:rFonts w:ascii="Times New Roman" w:hAnsi="Times New Roman" w:cs="Times New Roman"/>
          <w:i/>
          <w:sz w:val="28"/>
          <w:szCs w:val="28"/>
        </w:rPr>
        <w:tab/>
      </w:r>
      <w:r w:rsidRPr="00DB146B">
        <w:rPr>
          <w:rFonts w:ascii="Times New Roman" w:hAnsi="Times New Roman" w:cs="Times New Roman"/>
          <w:i/>
          <w:sz w:val="28"/>
          <w:szCs w:val="28"/>
        </w:rPr>
        <w:tab/>
      </w:r>
      <w:r w:rsidRPr="00DB146B">
        <w:rPr>
          <w:rFonts w:ascii="Times New Roman" w:hAnsi="Times New Roman" w:cs="Times New Roman"/>
          <w:i/>
          <w:sz w:val="28"/>
          <w:szCs w:val="28"/>
        </w:rPr>
        <w:tab/>
      </w:r>
      <w:r w:rsidRPr="00DB146B">
        <w:rPr>
          <w:rFonts w:ascii="Times New Roman" w:hAnsi="Times New Roman" w:cs="Times New Roman"/>
          <w:i/>
          <w:sz w:val="28"/>
          <w:szCs w:val="28"/>
        </w:rPr>
        <w:tab/>
      </w:r>
      <w:r w:rsidRPr="00DB146B">
        <w:rPr>
          <w:rFonts w:ascii="Times New Roman" w:hAnsi="Times New Roman" w:cs="Times New Roman"/>
          <w:i/>
          <w:sz w:val="28"/>
          <w:szCs w:val="28"/>
        </w:rPr>
        <w:tab/>
        <w:t>_____________________________</w:t>
      </w:r>
    </w:p>
    <w:p w:rsidR="00896E12" w:rsidRPr="00DB146B" w:rsidRDefault="00896E12" w:rsidP="00896E12">
      <w:pPr>
        <w:rPr>
          <w:rFonts w:ascii="Times New Roman" w:hAnsi="Times New Roman" w:cs="Times New Roman"/>
        </w:rPr>
      </w:pPr>
    </w:p>
    <w:p w:rsidR="00896E12" w:rsidRPr="00DB146B" w:rsidRDefault="00896E12" w:rsidP="00896E12">
      <w:pPr>
        <w:jc w:val="center"/>
        <w:rPr>
          <w:rFonts w:ascii="Bookman Old Style" w:hAnsi="Bookman Old Style"/>
        </w:rPr>
      </w:pPr>
    </w:p>
    <w:p w:rsidR="00896E12" w:rsidRPr="00DB146B" w:rsidRDefault="00896E12" w:rsidP="00896E12">
      <w:pPr>
        <w:jc w:val="center"/>
        <w:rPr>
          <w:rFonts w:ascii="Bookman Old Style" w:hAnsi="Bookman Old Style"/>
        </w:rPr>
      </w:pPr>
    </w:p>
    <w:p w:rsidR="0074102C" w:rsidRPr="00DB146B" w:rsidRDefault="0074102C"/>
    <w:sectPr w:rsidR="0074102C" w:rsidRPr="00DB146B" w:rsidSect="00CD150A">
      <w:headerReference w:type="even" r:id="rId7"/>
      <w:headerReference w:type="default" r:id="rId8"/>
      <w:footerReference w:type="even" r:id="rId9"/>
      <w:footerReference w:type="default" r:id="rId10"/>
      <w:headerReference w:type="first" r:id="rId11"/>
      <w:footerReference w:type="first" r:id="rId12"/>
      <w:pgSz w:w="11906" w:h="16838"/>
      <w:pgMar w:top="907" w:right="1021" w:bottom="907"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EA2" w:rsidRDefault="00E02EA2" w:rsidP="00FD0203">
      <w:pPr>
        <w:spacing w:after="0" w:line="240" w:lineRule="auto"/>
      </w:pPr>
      <w:r>
        <w:separator/>
      </w:r>
    </w:p>
  </w:endnote>
  <w:endnote w:type="continuationSeparator" w:id="0">
    <w:p w:rsidR="00E02EA2" w:rsidRDefault="00E02EA2" w:rsidP="00FD02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4BA" w:rsidRDefault="00E02EA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45264"/>
      <w:docPartObj>
        <w:docPartGallery w:val="Page Numbers (Bottom of Page)"/>
        <w:docPartUnique/>
      </w:docPartObj>
    </w:sdtPr>
    <w:sdtContent>
      <w:p w:rsidR="004224BA" w:rsidRDefault="00FD0203">
        <w:pPr>
          <w:pStyle w:val="Pidipagina"/>
          <w:jc w:val="center"/>
        </w:pPr>
        <w:r>
          <w:fldChar w:fldCharType="begin"/>
        </w:r>
        <w:r w:rsidR="00DB146B">
          <w:instrText xml:space="preserve"> PAGE   \* MERGEFORMAT </w:instrText>
        </w:r>
        <w:r>
          <w:fldChar w:fldCharType="separate"/>
        </w:r>
        <w:r w:rsidR="00767A9F">
          <w:rPr>
            <w:noProof/>
          </w:rPr>
          <w:t>2</w:t>
        </w:r>
        <w:r>
          <w:fldChar w:fldCharType="end"/>
        </w:r>
      </w:p>
    </w:sdtContent>
  </w:sdt>
  <w:p w:rsidR="004224BA" w:rsidRDefault="00E02EA2">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4BA" w:rsidRDefault="00E02EA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EA2" w:rsidRDefault="00E02EA2" w:rsidP="00FD0203">
      <w:pPr>
        <w:spacing w:after="0" w:line="240" w:lineRule="auto"/>
      </w:pPr>
      <w:r>
        <w:separator/>
      </w:r>
    </w:p>
  </w:footnote>
  <w:footnote w:type="continuationSeparator" w:id="0">
    <w:p w:rsidR="00E02EA2" w:rsidRDefault="00E02EA2" w:rsidP="00FD02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4BA" w:rsidRDefault="00E02EA2">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4BA" w:rsidRDefault="00E02EA2">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4BA" w:rsidRDefault="00E02EA2">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896E12"/>
    <w:rsid w:val="000D4542"/>
    <w:rsid w:val="0074102C"/>
    <w:rsid w:val="00753418"/>
    <w:rsid w:val="00767A9F"/>
    <w:rsid w:val="00896E12"/>
    <w:rsid w:val="00DB146B"/>
    <w:rsid w:val="00E02EA2"/>
    <w:rsid w:val="00FD020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96E1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96E12"/>
    <w:rPr>
      <w:color w:val="0000FF"/>
      <w:u w:val="single"/>
    </w:rPr>
  </w:style>
  <w:style w:type="paragraph" w:styleId="Intestazione">
    <w:name w:val="header"/>
    <w:basedOn w:val="Normale"/>
    <w:link w:val="IntestazioneCarattere"/>
    <w:uiPriority w:val="99"/>
    <w:semiHidden/>
    <w:unhideWhenUsed/>
    <w:rsid w:val="00896E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96E12"/>
  </w:style>
  <w:style w:type="paragraph" w:styleId="Pidipagina">
    <w:name w:val="footer"/>
    <w:basedOn w:val="Normale"/>
    <w:link w:val="PidipaginaCarattere"/>
    <w:uiPriority w:val="99"/>
    <w:unhideWhenUsed/>
    <w:rsid w:val="00896E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6E1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sociazione.pegasus@alice.i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1152</Words>
  <Characters>6570</Characters>
  <Application>Microsoft Office Word</Application>
  <DocSecurity>0</DocSecurity>
  <Lines>54</Lines>
  <Paragraphs>15</Paragraphs>
  <ScaleCrop>false</ScaleCrop>
  <Company>Hewlett-Packard Company</Company>
  <LinksUpToDate>false</LinksUpToDate>
  <CharactersWithSpaces>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cp:lastModifiedBy>
  <cp:revision>6</cp:revision>
  <dcterms:created xsi:type="dcterms:W3CDTF">2015-01-26T08:31:00Z</dcterms:created>
  <dcterms:modified xsi:type="dcterms:W3CDTF">2015-01-26T08:41:00Z</dcterms:modified>
</cp:coreProperties>
</file>